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13C" w:rsidRDefault="0022513C">
      <w:pPr>
        <w:autoSpaceDE/>
        <w:autoSpaceDN/>
        <w:adjustRightInd/>
        <w:spacing w:line="400" w:lineRule="atLeast"/>
        <w:textAlignment w:val="auto"/>
        <w:rPr>
          <w:rFonts w:eastAsia="文鼎粗行楷体简"/>
          <w:b/>
          <w:kern w:val="2"/>
          <w:sz w:val="48"/>
          <w:szCs w:val="48"/>
        </w:rPr>
      </w:pPr>
    </w:p>
    <w:p w:rsidR="0022513C" w:rsidRDefault="00BB208F">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厦门海发环保能源股份有限公司</w:t>
      </w:r>
    </w:p>
    <w:p w:rsidR="0022513C" w:rsidRDefault="0022513C">
      <w:pPr>
        <w:autoSpaceDE/>
        <w:autoSpaceDN/>
        <w:adjustRightInd/>
        <w:spacing w:line="360" w:lineRule="auto"/>
        <w:jc w:val="center"/>
        <w:textAlignment w:val="auto"/>
        <w:rPr>
          <w:rFonts w:eastAsia="文鼎粗行楷体简"/>
          <w:b/>
          <w:kern w:val="2"/>
          <w:sz w:val="44"/>
          <w:szCs w:val="44"/>
        </w:rPr>
      </w:pPr>
    </w:p>
    <w:p w:rsidR="0022513C" w:rsidRDefault="00BB208F">
      <w:pPr>
        <w:autoSpaceDE/>
        <w:autoSpaceDN/>
        <w:adjustRightInd/>
        <w:spacing w:line="360" w:lineRule="auto"/>
        <w:jc w:val="center"/>
        <w:textAlignment w:val="auto"/>
        <w:rPr>
          <w:rFonts w:eastAsia="文鼎粗行楷体简"/>
          <w:b/>
          <w:kern w:val="2"/>
          <w:sz w:val="36"/>
          <w:szCs w:val="36"/>
        </w:rPr>
      </w:pPr>
      <w:r>
        <w:rPr>
          <w:rFonts w:eastAsia="文鼎粗行楷体简" w:hint="eastAsia"/>
          <w:b/>
          <w:kern w:val="2"/>
          <w:sz w:val="36"/>
          <w:szCs w:val="36"/>
        </w:rPr>
        <w:t>2020</w:t>
      </w:r>
      <w:r>
        <w:rPr>
          <w:rFonts w:eastAsia="文鼎粗行楷体简" w:hint="eastAsia"/>
          <w:b/>
          <w:kern w:val="2"/>
          <w:sz w:val="36"/>
          <w:szCs w:val="36"/>
        </w:rPr>
        <w:t>年度空气压缩机定期保养项目</w:t>
      </w:r>
    </w:p>
    <w:p w:rsidR="0022513C" w:rsidRDefault="0022513C">
      <w:pPr>
        <w:autoSpaceDE/>
        <w:autoSpaceDN/>
        <w:adjustRightInd/>
        <w:spacing w:line="400" w:lineRule="atLeast"/>
        <w:jc w:val="center"/>
        <w:textAlignment w:val="auto"/>
        <w:rPr>
          <w:rFonts w:eastAsia="文鼎粗行楷体简"/>
          <w:b/>
          <w:kern w:val="2"/>
          <w:sz w:val="52"/>
          <w:szCs w:val="52"/>
        </w:rPr>
      </w:pPr>
    </w:p>
    <w:p w:rsidR="0022513C" w:rsidRDefault="00BB208F">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招标文件</w:t>
      </w:r>
    </w:p>
    <w:p w:rsidR="0022513C" w:rsidRDefault="0022513C">
      <w:pPr>
        <w:autoSpaceDE/>
        <w:autoSpaceDN/>
        <w:adjustRightInd/>
        <w:spacing w:line="400" w:lineRule="atLeast"/>
        <w:jc w:val="center"/>
        <w:textAlignment w:val="auto"/>
        <w:rPr>
          <w:rFonts w:eastAsia="文鼎粗行楷体简"/>
          <w:b/>
          <w:kern w:val="2"/>
          <w:sz w:val="52"/>
          <w:szCs w:val="52"/>
        </w:rPr>
      </w:pPr>
    </w:p>
    <w:p w:rsidR="0022513C" w:rsidRDefault="0022513C">
      <w:pPr>
        <w:autoSpaceDE/>
        <w:autoSpaceDN/>
        <w:adjustRightInd/>
        <w:spacing w:line="400" w:lineRule="atLeast"/>
        <w:jc w:val="center"/>
        <w:textAlignment w:val="auto"/>
        <w:rPr>
          <w:rFonts w:eastAsia="文鼎粗行楷体简"/>
          <w:b/>
          <w:kern w:val="2"/>
          <w:sz w:val="52"/>
          <w:szCs w:val="52"/>
        </w:rPr>
      </w:pPr>
    </w:p>
    <w:p w:rsidR="0022513C" w:rsidRDefault="0022513C">
      <w:pPr>
        <w:autoSpaceDE/>
        <w:autoSpaceDN/>
        <w:adjustRightInd/>
        <w:spacing w:line="400" w:lineRule="atLeast"/>
        <w:jc w:val="center"/>
        <w:textAlignment w:val="auto"/>
        <w:rPr>
          <w:rFonts w:eastAsia="文鼎粗行楷体简"/>
          <w:b/>
          <w:kern w:val="2"/>
          <w:sz w:val="32"/>
          <w:szCs w:val="22"/>
        </w:rPr>
      </w:pPr>
    </w:p>
    <w:p w:rsidR="0022513C" w:rsidRDefault="00BB208F">
      <w:pPr>
        <w:autoSpaceDE/>
        <w:autoSpaceDN/>
        <w:adjustRightInd/>
        <w:spacing w:line="400" w:lineRule="atLeast"/>
        <w:jc w:val="center"/>
        <w:textAlignment w:val="auto"/>
        <w:rPr>
          <w:b/>
          <w:kern w:val="2"/>
          <w:sz w:val="32"/>
          <w:szCs w:val="22"/>
        </w:rPr>
      </w:pPr>
      <w:r>
        <w:rPr>
          <w:rFonts w:hint="eastAsia"/>
          <w:kern w:val="2"/>
          <w:sz w:val="32"/>
          <w:szCs w:val="32"/>
        </w:rPr>
        <w:t>项目编号：</w:t>
      </w:r>
      <w:r>
        <w:rPr>
          <w:rFonts w:hint="eastAsia"/>
          <w:kern w:val="2"/>
          <w:sz w:val="32"/>
          <w:szCs w:val="32"/>
        </w:rPr>
        <w:t>HFHN-XY</w:t>
      </w:r>
      <w:r>
        <w:rPr>
          <w:rFonts w:hint="eastAsia"/>
          <w:kern w:val="2"/>
          <w:sz w:val="32"/>
          <w:szCs w:val="32"/>
        </w:rPr>
        <w:t>003</w:t>
      </w: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tabs>
          <w:tab w:val="left" w:pos="6902"/>
        </w:tabs>
        <w:autoSpaceDE/>
        <w:autoSpaceDN/>
        <w:adjustRightInd/>
        <w:spacing w:line="400" w:lineRule="atLeast"/>
        <w:jc w:val="center"/>
        <w:textAlignment w:val="auto"/>
        <w:rPr>
          <w:b/>
          <w:kern w:val="2"/>
          <w:sz w:val="32"/>
          <w:szCs w:val="22"/>
        </w:rPr>
      </w:pPr>
    </w:p>
    <w:p w:rsidR="0022513C" w:rsidRDefault="0022513C">
      <w:pPr>
        <w:autoSpaceDE/>
        <w:autoSpaceDN/>
        <w:adjustRightInd/>
        <w:spacing w:line="400" w:lineRule="atLeast"/>
        <w:jc w:val="center"/>
        <w:textAlignment w:val="auto"/>
        <w:rPr>
          <w:b/>
          <w:kern w:val="2"/>
          <w:sz w:val="32"/>
          <w:szCs w:val="22"/>
        </w:rPr>
      </w:pPr>
    </w:p>
    <w:p w:rsidR="0022513C" w:rsidRDefault="00BB208F">
      <w:pPr>
        <w:autoSpaceDE/>
        <w:autoSpaceDN/>
        <w:snapToGrid w:val="0"/>
        <w:spacing w:line="400" w:lineRule="atLeast"/>
        <w:jc w:val="center"/>
        <w:textAlignment w:val="auto"/>
        <w:rPr>
          <w:b/>
          <w:bCs/>
          <w:kern w:val="2"/>
          <w:sz w:val="35"/>
          <w:szCs w:val="35"/>
        </w:rPr>
      </w:pPr>
      <w:r>
        <w:rPr>
          <w:rFonts w:hint="eastAsia"/>
          <w:b/>
          <w:bCs/>
          <w:kern w:val="2"/>
          <w:sz w:val="35"/>
          <w:szCs w:val="35"/>
        </w:rPr>
        <w:t>厦门海发环保能源股份有限公司</w:t>
      </w:r>
    </w:p>
    <w:p w:rsidR="0022513C" w:rsidRDefault="00BB208F">
      <w:pPr>
        <w:spacing w:line="400" w:lineRule="atLeast"/>
        <w:jc w:val="center"/>
        <w:rPr>
          <w:bCs/>
          <w:sz w:val="29"/>
          <w:szCs w:val="29"/>
        </w:rPr>
        <w:sectPr w:rsidR="0022513C">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二○二〇年</w:t>
      </w:r>
      <w:r>
        <w:rPr>
          <w:rFonts w:hint="eastAsia"/>
          <w:b/>
          <w:bCs/>
          <w:kern w:val="2"/>
          <w:sz w:val="35"/>
          <w:szCs w:val="35"/>
        </w:rPr>
        <w:t>三</w:t>
      </w:r>
      <w:r>
        <w:rPr>
          <w:rFonts w:hint="eastAsia"/>
          <w:b/>
          <w:bCs/>
          <w:kern w:val="2"/>
          <w:sz w:val="35"/>
          <w:szCs w:val="35"/>
        </w:rPr>
        <w:t>月</w:t>
      </w:r>
    </w:p>
    <w:p w:rsidR="0022513C" w:rsidRDefault="00BB208F">
      <w:pPr>
        <w:numPr>
          <w:ilvl w:val="0"/>
          <w:numId w:val="1"/>
        </w:numPr>
        <w:spacing w:beforeLines="50" w:before="156" w:line="400" w:lineRule="atLeast"/>
        <w:ind w:left="68"/>
        <w:jc w:val="center"/>
        <w:rPr>
          <w:rFonts w:ascii="宋体" w:hAnsi="宋体"/>
          <w:b/>
          <w:bCs/>
          <w:sz w:val="28"/>
          <w:szCs w:val="28"/>
        </w:rPr>
      </w:pPr>
      <w:r>
        <w:rPr>
          <w:rFonts w:ascii="宋体" w:hAnsi="宋体" w:hint="eastAsia"/>
          <w:b/>
          <w:bCs/>
          <w:spacing w:val="10"/>
          <w:sz w:val="24"/>
          <w:szCs w:val="24"/>
        </w:rPr>
        <w:lastRenderedPageBreak/>
        <w:t xml:space="preserve"> </w:t>
      </w:r>
      <w:r>
        <w:rPr>
          <w:rFonts w:ascii="宋体" w:hAnsi="宋体" w:hint="eastAsia"/>
          <w:b/>
          <w:bCs/>
          <w:sz w:val="28"/>
          <w:szCs w:val="28"/>
        </w:rPr>
        <w:t>投标邀请书</w:t>
      </w:r>
    </w:p>
    <w:p w:rsidR="0022513C" w:rsidRDefault="00BB208F">
      <w:pPr>
        <w:snapToGrid w:val="0"/>
        <w:spacing w:line="400" w:lineRule="atLeast"/>
        <w:ind w:leftChars="50" w:left="105" w:rightChars="50" w:right="105" w:firstLineChars="200" w:firstLine="480"/>
        <w:jc w:val="left"/>
        <w:rPr>
          <w:rFonts w:ascii="宋体" w:hAnsi="宋体" w:cs="宋体"/>
          <w:sz w:val="24"/>
          <w:szCs w:val="24"/>
          <w:lang w:bidi="ar"/>
        </w:rPr>
      </w:pPr>
      <w:r>
        <w:rPr>
          <w:rFonts w:ascii="宋体" w:hAnsi="宋体" w:cs="宋体" w:hint="eastAsia"/>
          <w:sz w:val="24"/>
          <w:szCs w:val="24"/>
          <w:lang w:bidi="ar"/>
        </w:rPr>
        <w:t>厦门海发环保能源股份有限公司对新阳热电事业部</w:t>
      </w:r>
      <w:r>
        <w:rPr>
          <w:rFonts w:ascii="宋体" w:hAnsi="宋体" w:cs="宋体" w:hint="eastAsia"/>
          <w:sz w:val="24"/>
          <w:szCs w:val="24"/>
          <w:u w:val="single"/>
          <w:lang w:bidi="ar"/>
        </w:rPr>
        <w:t>2</w:t>
      </w:r>
      <w:r>
        <w:rPr>
          <w:rFonts w:ascii="宋体" w:hAnsi="宋体" w:cs="宋体"/>
          <w:sz w:val="24"/>
          <w:szCs w:val="24"/>
          <w:u w:val="single"/>
          <w:lang w:bidi="ar"/>
        </w:rPr>
        <w:t>020</w:t>
      </w:r>
      <w:r>
        <w:rPr>
          <w:rFonts w:ascii="宋体" w:hAnsi="宋体" w:cs="宋体"/>
          <w:sz w:val="24"/>
          <w:szCs w:val="24"/>
          <w:u w:val="single"/>
          <w:lang w:bidi="ar"/>
        </w:rPr>
        <w:t>年度空气压缩机定期保养</w:t>
      </w:r>
      <w:r>
        <w:rPr>
          <w:rFonts w:ascii="宋体" w:hAnsi="宋体" w:cs="宋体" w:hint="eastAsia"/>
          <w:sz w:val="24"/>
          <w:szCs w:val="24"/>
          <w:u w:val="single"/>
          <w:lang w:bidi="ar"/>
        </w:rPr>
        <w:t>项目</w:t>
      </w:r>
      <w:r>
        <w:rPr>
          <w:rFonts w:ascii="宋体" w:hAnsi="宋体" w:cs="宋体" w:hint="eastAsia"/>
          <w:sz w:val="24"/>
          <w:szCs w:val="24"/>
          <w:u w:val="single"/>
          <w:lang w:bidi="ar"/>
        </w:rPr>
        <w:t xml:space="preserve"> </w:t>
      </w:r>
      <w:r>
        <w:rPr>
          <w:rFonts w:ascii="宋体" w:hAnsi="宋体" w:cs="宋体" w:hint="eastAsia"/>
          <w:sz w:val="24"/>
          <w:szCs w:val="24"/>
          <w:lang w:bidi="ar"/>
        </w:rPr>
        <w:t>进行招标，欢迎有资质单位前来投标。</w:t>
      </w:r>
    </w:p>
    <w:p w:rsidR="0022513C" w:rsidRDefault="00BB208F">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项目概况</w:t>
      </w:r>
    </w:p>
    <w:p w:rsidR="0022513C" w:rsidRDefault="00BB208F">
      <w:pPr>
        <w:numPr>
          <w:ilvl w:val="0"/>
          <w:numId w:val="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项目名称：</w:t>
      </w:r>
      <w:r>
        <w:rPr>
          <w:rFonts w:ascii="宋体" w:hAnsi="宋体" w:cs="宋体" w:hint="eastAsia"/>
          <w:sz w:val="24"/>
          <w:szCs w:val="24"/>
          <w:lang w:bidi="ar"/>
        </w:rPr>
        <w:t>2</w:t>
      </w:r>
      <w:r>
        <w:rPr>
          <w:rFonts w:ascii="宋体" w:hAnsi="宋体" w:cs="宋体"/>
          <w:sz w:val="24"/>
          <w:szCs w:val="24"/>
          <w:lang w:bidi="ar"/>
        </w:rPr>
        <w:t>020</w:t>
      </w:r>
      <w:r>
        <w:rPr>
          <w:rFonts w:ascii="宋体" w:hAnsi="宋体" w:cs="宋体"/>
          <w:sz w:val="24"/>
          <w:szCs w:val="24"/>
          <w:lang w:bidi="ar"/>
        </w:rPr>
        <w:t>年度空气压缩机定期保养</w:t>
      </w:r>
      <w:r>
        <w:rPr>
          <w:rFonts w:ascii="宋体" w:hAnsi="宋体" w:hint="eastAsia"/>
          <w:sz w:val="24"/>
          <w:szCs w:val="24"/>
        </w:rPr>
        <w:t>项目</w:t>
      </w:r>
    </w:p>
    <w:p w:rsidR="0022513C" w:rsidRDefault="00BB208F">
      <w:pPr>
        <w:numPr>
          <w:ilvl w:val="0"/>
          <w:numId w:val="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项目地点：厦门市海</w:t>
      </w:r>
      <w:proofErr w:type="gramStart"/>
      <w:r>
        <w:rPr>
          <w:rFonts w:ascii="宋体" w:hAnsi="宋体" w:hint="eastAsia"/>
          <w:sz w:val="24"/>
          <w:szCs w:val="24"/>
        </w:rPr>
        <w:t>沧</w:t>
      </w:r>
      <w:proofErr w:type="gramEnd"/>
      <w:r>
        <w:rPr>
          <w:rFonts w:ascii="宋体" w:hAnsi="宋体" w:hint="eastAsia"/>
          <w:sz w:val="24"/>
          <w:szCs w:val="24"/>
        </w:rPr>
        <w:t>新阳工业区阳光西路</w:t>
      </w:r>
      <w:r>
        <w:rPr>
          <w:rFonts w:ascii="宋体" w:hAnsi="宋体" w:hint="eastAsia"/>
          <w:sz w:val="24"/>
          <w:szCs w:val="24"/>
        </w:rPr>
        <w:t>288</w:t>
      </w:r>
      <w:r>
        <w:rPr>
          <w:rFonts w:ascii="宋体" w:hAnsi="宋体" w:hint="eastAsia"/>
          <w:sz w:val="24"/>
          <w:szCs w:val="24"/>
        </w:rPr>
        <w:t>号，招标方厂区内</w:t>
      </w:r>
    </w:p>
    <w:p w:rsidR="0022513C" w:rsidRDefault="00BB208F">
      <w:pPr>
        <w:numPr>
          <w:ilvl w:val="0"/>
          <w:numId w:val="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资金来源：企业自筹</w:t>
      </w:r>
    </w:p>
    <w:p w:rsidR="0022513C" w:rsidRDefault="00BB208F">
      <w:pPr>
        <w:numPr>
          <w:ilvl w:val="0"/>
          <w:numId w:val="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服务周期：壹年</w:t>
      </w:r>
    </w:p>
    <w:p w:rsidR="0022513C" w:rsidRDefault="00BB208F">
      <w:pPr>
        <w:numPr>
          <w:ilvl w:val="0"/>
          <w:numId w:val="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响应时间：合同签订后，中标方在接到招标方通知后</w:t>
      </w:r>
      <w:r>
        <w:rPr>
          <w:rFonts w:ascii="宋体" w:hAnsi="宋体" w:hint="eastAsia"/>
          <w:sz w:val="24"/>
          <w:szCs w:val="24"/>
        </w:rPr>
        <w:t>2</w:t>
      </w:r>
      <w:r>
        <w:rPr>
          <w:rFonts w:ascii="宋体" w:hAnsi="宋体"/>
          <w:sz w:val="24"/>
          <w:szCs w:val="24"/>
        </w:rPr>
        <w:t>4</w:t>
      </w:r>
      <w:r>
        <w:rPr>
          <w:rFonts w:ascii="宋体" w:hAnsi="宋体"/>
          <w:sz w:val="24"/>
          <w:szCs w:val="24"/>
        </w:rPr>
        <w:t>小时内到达</w:t>
      </w:r>
      <w:r>
        <w:rPr>
          <w:rFonts w:ascii="宋体" w:hAnsi="宋体" w:hint="eastAsia"/>
          <w:sz w:val="24"/>
          <w:szCs w:val="24"/>
        </w:rPr>
        <w:t>招标方</w:t>
      </w:r>
      <w:r>
        <w:rPr>
          <w:rFonts w:ascii="宋体" w:hAnsi="宋体"/>
          <w:sz w:val="24"/>
          <w:szCs w:val="24"/>
        </w:rPr>
        <w:t>厂内对到期设备进行保养</w:t>
      </w:r>
      <w:r>
        <w:rPr>
          <w:rFonts w:ascii="宋体" w:hAnsi="宋体" w:hint="eastAsia"/>
          <w:sz w:val="24"/>
          <w:szCs w:val="24"/>
        </w:rPr>
        <w:t>。</w:t>
      </w:r>
    </w:p>
    <w:p w:rsidR="0022513C" w:rsidRDefault="00BB208F">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w:t>
      </w:r>
      <w:proofErr w:type="gramStart"/>
      <w:r>
        <w:rPr>
          <w:rFonts w:ascii="宋体" w:hAnsi="宋体" w:hint="eastAsia"/>
          <w:b/>
          <w:bCs/>
          <w:sz w:val="24"/>
          <w:szCs w:val="24"/>
        </w:rPr>
        <w:t>方资格</w:t>
      </w:r>
      <w:proofErr w:type="gramEnd"/>
      <w:r>
        <w:rPr>
          <w:rFonts w:ascii="宋体" w:hAnsi="宋体" w:hint="eastAsia"/>
          <w:b/>
          <w:bCs/>
          <w:sz w:val="24"/>
          <w:szCs w:val="24"/>
        </w:rPr>
        <w:t>要求</w:t>
      </w:r>
    </w:p>
    <w:p w:rsidR="0022513C" w:rsidRDefault="00BB208F">
      <w:pPr>
        <w:numPr>
          <w:ilvl w:val="0"/>
          <w:numId w:val="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响应招标、参加投标竞争的中华人民共和国境内的企业法人，且具有独立订立合同的权力，提供营业执照复印件并加盖公章。</w:t>
      </w:r>
    </w:p>
    <w:p w:rsidR="0022513C" w:rsidRDefault="00BB208F">
      <w:pPr>
        <w:numPr>
          <w:ilvl w:val="0"/>
          <w:numId w:val="4"/>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投标方法定代表人证明书或法人授权委托书。</w:t>
      </w:r>
    </w:p>
    <w:p w:rsidR="0022513C" w:rsidRDefault="00BB208F">
      <w:pPr>
        <w:numPr>
          <w:ilvl w:val="0"/>
          <w:numId w:val="4"/>
        </w:numPr>
        <w:autoSpaceDE/>
        <w:autoSpaceDN/>
        <w:snapToGrid w:val="0"/>
        <w:spacing w:line="400" w:lineRule="atLeast"/>
        <w:ind w:rightChars="50" w:right="105"/>
        <w:jc w:val="left"/>
        <w:textAlignment w:val="auto"/>
        <w:rPr>
          <w:rFonts w:ascii="宋体" w:hAnsi="宋体"/>
          <w:b/>
          <w:bCs/>
          <w:sz w:val="24"/>
          <w:szCs w:val="24"/>
        </w:rPr>
      </w:pPr>
      <w:r>
        <w:rPr>
          <w:rFonts w:ascii="宋体" w:hAnsi="宋体"/>
          <w:b/>
          <w:bCs/>
          <w:sz w:val="24"/>
          <w:szCs w:val="24"/>
        </w:rPr>
        <w:t>自</w:t>
      </w:r>
      <w:r>
        <w:rPr>
          <w:rFonts w:ascii="宋体" w:hAnsi="宋体" w:hint="eastAsia"/>
          <w:b/>
          <w:bCs/>
          <w:sz w:val="24"/>
          <w:szCs w:val="24"/>
        </w:rPr>
        <w:t>2</w:t>
      </w:r>
      <w:r>
        <w:rPr>
          <w:rFonts w:ascii="宋体" w:hAnsi="宋体"/>
          <w:b/>
          <w:bCs/>
          <w:sz w:val="24"/>
          <w:szCs w:val="24"/>
        </w:rPr>
        <w:t>01</w:t>
      </w:r>
      <w:r>
        <w:rPr>
          <w:rFonts w:ascii="宋体" w:hAnsi="宋体" w:hint="eastAsia"/>
          <w:b/>
          <w:bCs/>
          <w:sz w:val="24"/>
          <w:szCs w:val="24"/>
        </w:rPr>
        <w:t>6</w:t>
      </w:r>
      <w:r>
        <w:rPr>
          <w:rFonts w:ascii="宋体" w:hAnsi="宋体"/>
          <w:b/>
          <w:bCs/>
          <w:sz w:val="24"/>
          <w:szCs w:val="24"/>
        </w:rPr>
        <w:t>年</w:t>
      </w:r>
      <w:r>
        <w:rPr>
          <w:rFonts w:ascii="宋体" w:hAnsi="宋体" w:hint="eastAsia"/>
          <w:b/>
          <w:bCs/>
          <w:sz w:val="24"/>
          <w:szCs w:val="24"/>
        </w:rPr>
        <w:t>1</w:t>
      </w:r>
      <w:r>
        <w:rPr>
          <w:rFonts w:ascii="宋体" w:hAnsi="宋体" w:hint="eastAsia"/>
          <w:b/>
          <w:bCs/>
          <w:sz w:val="24"/>
          <w:szCs w:val="24"/>
        </w:rPr>
        <w:t>月</w:t>
      </w:r>
      <w:r>
        <w:rPr>
          <w:rFonts w:ascii="宋体" w:hAnsi="宋体" w:hint="eastAsia"/>
          <w:b/>
          <w:bCs/>
          <w:sz w:val="24"/>
          <w:szCs w:val="24"/>
        </w:rPr>
        <w:t>1</w:t>
      </w:r>
      <w:r>
        <w:rPr>
          <w:rFonts w:ascii="宋体" w:hAnsi="宋体" w:hint="eastAsia"/>
          <w:b/>
          <w:bCs/>
          <w:sz w:val="24"/>
          <w:szCs w:val="24"/>
        </w:rPr>
        <w:t>日至投标截止日期前，投标方必须具备国内不少于</w:t>
      </w:r>
      <w:r>
        <w:rPr>
          <w:rFonts w:ascii="宋体" w:hAnsi="宋体" w:hint="eastAsia"/>
          <w:b/>
          <w:bCs/>
          <w:sz w:val="24"/>
          <w:szCs w:val="24"/>
        </w:rPr>
        <w:t>3</w:t>
      </w:r>
      <w:r>
        <w:rPr>
          <w:rFonts w:ascii="宋体" w:hAnsi="宋体" w:hint="eastAsia"/>
          <w:b/>
          <w:bCs/>
          <w:sz w:val="24"/>
          <w:szCs w:val="24"/>
        </w:rPr>
        <w:t>个空气压缩机保养的业绩，并提供合同复印件。</w:t>
      </w:r>
    </w:p>
    <w:p w:rsidR="0022513C" w:rsidRDefault="00BB208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0" w:name="_Toc12893_WPSOffice_Level2"/>
      <w:bookmarkStart w:id="1" w:name="_Toc2134_WPSOffice_Level2"/>
      <w:bookmarkStart w:id="2" w:name="_Toc15058_WPSOffice_Level2"/>
      <w:r>
        <w:rPr>
          <w:rFonts w:ascii="宋体" w:hAnsi="宋体" w:hint="eastAsia"/>
          <w:b/>
          <w:bCs/>
          <w:sz w:val="24"/>
          <w:szCs w:val="24"/>
        </w:rPr>
        <w:t>投标截止时间</w:t>
      </w:r>
      <w:bookmarkEnd w:id="0"/>
      <w:bookmarkEnd w:id="1"/>
    </w:p>
    <w:bookmarkEnd w:id="2"/>
    <w:p w:rsidR="0022513C" w:rsidRDefault="00BB208F">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投标文件需于</w:t>
      </w:r>
      <w:r>
        <w:rPr>
          <w:rFonts w:ascii="宋体" w:hAnsi="宋体" w:hint="eastAsia"/>
          <w:sz w:val="24"/>
          <w:szCs w:val="24"/>
        </w:rPr>
        <w:t>20</w:t>
      </w:r>
      <w:r>
        <w:rPr>
          <w:rFonts w:ascii="宋体" w:hAnsi="宋体"/>
          <w:sz w:val="24"/>
          <w:szCs w:val="24"/>
        </w:rPr>
        <w:t>20</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20</w:t>
      </w:r>
      <w:r>
        <w:rPr>
          <w:rFonts w:ascii="宋体" w:hAnsi="宋体" w:hint="eastAsia"/>
          <w:sz w:val="24"/>
          <w:szCs w:val="24"/>
        </w:rPr>
        <w:t>日</w:t>
      </w:r>
      <w:r>
        <w:rPr>
          <w:rFonts w:ascii="宋体" w:hAnsi="宋体" w:hint="eastAsia"/>
          <w:sz w:val="24"/>
          <w:szCs w:val="24"/>
        </w:rPr>
        <w:t>上</w:t>
      </w:r>
      <w:r>
        <w:rPr>
          <w:rFonts w:ascii="宋体" w:hAnsi="宋体" w:hint="eastAsia"/>
          <w:sz w:val="24"/>
          <w:szCs w:val="24"/>
        </w:rPr>
        <w:t>午</w:t>
      </w:r>
      <w:r>
        <w:rPr>
          <w:rFonts w:ascii="宋体" w:hAnsi="宋体" w:hint="eastAsia"/>
          <w:sz w:val="24"/>
          <w:szCs w:val="24"/>
        </w:rPr>
        <w:t>10</w:t>
      </w:r>
      <w:r>
        <w:rPr>
          <w:rFonts w:ascii="宋体" w:hAnsi="宋体" w:hint="eastAsia"/>
          <w:sz w:val="24"/>
          <w:szCs w:val="24"/>
        </w:rPr>
        <w:t>:00</w:t>
      </w:r>
      <w:r>
        <w:rPr>
          <w:rFonts w:ascii="宋体" w:hAnsi="宋体" w:hint="eastAsia"/>
          <w:sz w:val="24"/>
          <w:szCs w:val="24"/>
        </w:rPr>
        <w:t>（北京时间）之前提交到厦门市海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w:t>
      </w:r>
      <w:r>
        <w:rPr>
          <w:rFonts w:ascii="宋体" w:hAnsi="宋体" w:hint="eastAsia"/>
          <w:sz w:val="24"/>
          <w:szCs w:val="24"/>
        </w:rPr>
        <w:t>2</w:t>
      </w:r>
      <w:proofErr w:type="gramStart"/>
      <w:r>
        <w:rPr>
          <w:rFonts w:ascii="宋体" w:hAnsi="宋体" w:hint="eastAsia"/>
          <w:sz w:val="24"/>
          <w:szCs w:val="24"/>
        </w:rPr>
        <w:t>楼技术</w:t>
      </w:r>
      <w:proofErr w:type="gramEnd"/>
      <w:r>
        <w:rPr>
          <w:rFonts w:ascii="宋体" w:hAnsi="宋体" w:hint="eastAsia"/>
          <w:sz w:val="24"/>
          <w:szCs w:val="24"/>
        </w:rPr>
        <w:t>与设备管理部。</w:t>
      </w:r>
    </w:p>
    <w:p w:rsidR="0022513C" w:rsidRDefault="00BB208F">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招标方有权拒绝接受迟到的投标文件。</w:t>
      </w:r>
    </w:p>
    <w:p w:rsidR="0022513C" w:rsidRDefault="00BB208F">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投标文件需盖单位公章，所有投标文件装入封袋密封后都必须在封口处盖章，并在密封袋上正确标明投标项目名称、同时加盖公章。</w:t>
      </w:r>
    </w:p>
    <w:p w:rsidR="0022513C" w:rsidRDefault="00BB208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3" w:name="_Toc10772_WPSOffice_Level2"/>
      <w:bookmarkStart w:id="4" w:name="_Toc17981_WPSOffice_Level2"/>
      <w:bookmarkStart w:id="5" w:name="_Toc22931_WPSOffice_Level2"/>
      <w:r>
        <w:rPr>
          <w:rFonts w:ascii="宋体" w:hAnsi="宋体" w:hint="eastAsia"/>
          <w:b/>
          <w:bCs/>
          <w:sz w:val="24"/>
          <w:szCs w:val="24"/>
        </w:rPr>
        <w:t>开标时间和地点</w:t>
      </w:r>
      <w:bookmarkEnd w:id="3"/>
      <w:bookmarkEnd w:id="4"/>
      <w:bookmarkEnd w:id="5"/>
    </w:p>
    <w:p w:rsidR="0022513C" w:rsidRDefault="00BB208F">
      <w:pPr>
        <w:numPr>
          <w:ilvl w:val="0"/>
          <w:numId w:val="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招标方将于</w:t>
      </w:r>
      <w:r>
        <w:rPr>
          <w:rFonts w:ascii="宋体" w:hAnsi="宋体" w:hint="eastAsia"/>
          <w:sz w:val="24"/>
          <w:szCs w:val="24"/>
        </w:rPr>
        <w:t>20</w:t>
      </w:r>
      <w:r>
        <w:rPr>
          <w:rFonts w:ascii="宋体" w:hAnsi="宋体"/>
          <w:sz w:val="24"/>
          <w:szCs w:val="24"/>
        </w:rPr>
        <w:t xml:space="preserve">20 </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20</w:t>
      </w:r>
      <w:r>
        <w:rPr>
          <w:rFonts w:ascii="宋体" w:hAnsi="宋体" w:hint="eastAsia"/>
          <w:sz w:val="24"/>
          <w:szCs w:val="24"/>
        </w:rPr>
        <w:t>日</w:t>
      </w:r>
      <w:r>
        <w:rPr>
          <w:rFonts w:ascii="宋体" w:hAnsi="宋体" w:hint="eastAsia"/>
          <w:sz w:val="24"/>
          <w:szCs w:val="24"/>
        </w:rPr>
        <w:t>上</w:t>
      </w:r>
      <w:r>
        <w:rPr>
          <w:rFonts w:ascii="宋体" w:hAnsi="宋体" w:hint="eastAsia"/>
          <w:sz w:val="24"/>
          <w:szCs w:val="24"/>
        </w:rPr>
        <w:t>午</w:t>
      </w:r>
      <w:r>
        <w:rPr>
          <w:rFonts w:ascii="宋体" w:hAnsi="宋体" w:hint="eastAsia"/>
          <w:sz w:val="24"/>
          <w:szCs w:val="24"/>
        </w:rPr>
        <w:t>10:00</w:t>
      </w:r>
      <w:r>
        <w:rPr>
          <w:rFonts w:ascii="宋体" w:hAnsi="宋体" w:hint="eastAsia"/>
          <w:sz w:val="24"/>
          <w:szCs w:val="24"/>
        </w:rPr>
        <w:t>（北京时间），在厦门市海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号厦门海发环保能源股份有限公司二楼会议室开标。</w:t>
      </w:r>
    </w:p>
    <w:p w:rsidR="0022513C" w:rsidRDefault="00BB208F">
      <w:pPr>
        <w:numPr>
          <w:ilvl w:val="0"/>
          <w:numId w:val="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所有投标方参加开标会议，投标方代表应签名以证明其出席开标会议，投标方因故不能派代表出席开标会议的，视为默认开标结果。</w:t>
      </w:r>
    </w:p>
    <w:p w:rsidR="0022513C" w:rsidRDefault="00BB208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6" w:name="_Toc11729_WPSOffice_Level2"/>
      <w:bookmarkStart w:id="7" w:name="_Toc21862_WPSOffice_Level2"/>
      <w:bookmarkStart w:id="8" w:name="_Toc12744_WPSOffice_Level2"/>
      <w:bookmarkStart w:id="9" w:name="_Toc6408_WPSOffice_Level2"/>
      <w:r>
        <w:rPr>
          <w:rFonts w:ascii="宋体" w:hAnsi="宋体" w:hint="eastAsia"/>
          <w:b/>
          <w:bCs/>
          <w:sz w:val="24"/>
          <w:szCs w:val="24"/>
        </w:rPr>
        <w:t>评标原则</w:t>
      </w:r>
      <w:bookmarkStart w:id="10" w:name="_Toc7789_WPSOffice_Level2"/>
      <w:bookmarkEnd w:id="6"/>
      <w:bookmarkEnd w:id="7"/>
      <w:bookmarkEnd w:id="8"/>
      <w:bookmarkEnd w:id="9"/>
    </w:p>
    <w:p w:rsidR="0022513C" w:rsidRDefault="00BB208F">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最低价中标。通过资格审查后，对投标报价最低前三的投标方进行二次询价，二次报价最低者中标。</w:t>
      </w:r>
    </w:p>
    <w:p w:rsidR="0022513C" w:rsidRDefault="00BB208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1" w:name="_Toc21778_WPSOffice_Level2"/>
      <w:bookmarkStart w:id="12" w:name="_Toc29634_WPSOffice_Level2"/>
      <w:bookmarkStart w:id="13" w:name="_Toc4523_WPSOffice_Level2"/>
      <w:r>
        <w:rPr>
          <w:rFonts w:ascii="宋体" w:hAnsi="宋体" w:hint="eastAsia"/>
          <w:b/>
          <w:bCs/>
          <w:sz w:val="24"/>
          <w:szCs w:val="24"/>
        </w:rPr>
        <w:t>联系人</w:t>
      </w:r>
      <w:bookmarkEnd w:id="11"/>
      <w:bookmarkEnd w:id="12"/>
      <w:bookmarkEnd w:id="13"/>
    </w:p>
    <w:p w:rsidR="0022513C" w:rsidRDefault="00BB208F">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b w:val="0"/>
          <w:sz w:val="24"/>
          <w:szCs w:val="24"/>
        </w:rPr>
        <w:lastRenderedPageBreak/>
        <w:t>袁安超</w:t>
      </w:r>
      <w:r>
        <w:rPr>
          <w:rFonts w:ascii="宋体" w:eastAsia="宋体" w:hAnsi="宋体" w:hint="eastAsia"/>
          <w:b w:val="0"/>
          <w:sz w:val="24"/>
          <w:szCs w:val="24"/>
        </w:rPr>
        <w:t>（联系电话：</w:t>
      </w:r>
      <w:r>
        <w:rPr>
          <w:rFonts w:ascii="宋体" w:eastAsia="宋体" w:hAnsi="宋体" w:hint="eastAsia"/>
          <w:b w:val="0"/>
          <w:sz w:val="24"/>
          <w:szCs w:val="24"/>
        </w:rPr>
        <w:t>0592-68075</w:t>
      </w:r>
      <w:r>
        <w:rPr>
          <w:rFonts w:ascii="宋体" w:eastAsia="宋体" w:hAnsi="宋体"/>
          <w:b w:val="0"/>
          <w:sz w:val="24"/>
          <w:szCs w:val="24"/>
        </w:rPr>
        <w:t>68</w:t>
      </w:r>
      <w:r>
        <w:rPr>
          <w:rFonts w:ascii="宋体" w:eastAsia="宋体" w:hAnsi="宋体" w:hint="eastAsia"/>
          <w:b w:val="0"/>
          <w:sz w:val="24"/>
          <w:szCs w:val="24"/>
        </w:rPr>
        <w:t>）</w:t>
      </w:r>
      <w:bookmarkEnd w:id="10"/>
    </w:p>
    <w:p w:rsidR="0022513C" w:rsidRDefault="00BB208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4" w:name="_Toc30837_WPSOffice_Level2"/>
      <w:bookmarkStart w:id="15" w:name="_Toc18891_WPSOffice_Level2"/>
      <w:bookmarkStart w:id="16" w:name="_Toc2851_WPSOffice_Level2"/>
      <w:bookmarkStart w:id="17" w:name="_Toc15902_WPSOffice_Level2"/>
      <w:r>
        <w:rPr>
          <w:rFonts w:ascii="宋体" w:hAnsi="宋体" w:hint="eastAsia"/>
          <w:b/>
          <w:bCs/>
          <w:sz w:val="24"/>
          <w:szCs w:val="24"/>
        </w:rPr>
        <w:t>监督电话</w:t>
      </w:r>
      <w:bookmarkEnd w:id="14"/>
      <w:bookmarkEnd w:id="15"/>
      <w:bookmarkEnd w:id="16"/>
    </w:p>
    <w:p w:rsidR="0022513C" w:rsidRDefault="00BB208F">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w:t>
      </w:r>
      <w:r>
        <w:rPr>
          <w:rFonts w:ascii="宋体" w:eastAsia="宋体" w:hAnsi="宋体" w:hint="eastAsia"/>
          <w:b w:val="0"/>
          <w:sz w:val="24"/>
          <w:szCs w:val="24"/>
        </w:rPr>
        <w:t>，邮箱：</w:t>
      </w:r>
      <w:r>
        <w:rPr>
          <w:rFonts w:ascii="宋体" w:eastAsia="宋体" w:hAnsi="宋体" w:hint="eastAsia"/>
          <w:b w:val="0"/>
          <w:sz w:val="24"/>
          <w:szCs w:val="24"/>
        </w:rPr>
        <w:t>hfjw@xmhaifa.com</w:t>
      </w:r>
      <w:bookmarkEnd w:id="17"/>
      <w:r>
        <w:rPr>
          <w:rFonts w:ascii="宋体" w:eastAsia="宋体" w:hAnsi="宋体" w:hint="eastAsia"/>
          <w:b w:val="0"/>
          <w:sz w:val="24"/>
          <w:szCs w:val="24"/>
        </w:rPr>
        <w:t xml:space="preserve">  </w:t>
      </w:r>
    </w:p>
    <w:p w:rsidR="0022513C" w:rsidRDefault="0022513C">
      <w:pPr>
        <w:pStyle w:val="a0"/>
      </w:pPr>
    </w:p>
    <w:p w:rsidR="0022513C" w:rsidRDefault="00BB208F" w:rsidP="004E0E44">
      <w:pPr>
        <w:widowControl/>
        <w:shd w:val="clear" w:color="auto" w:fill="FFFFFF"/>
        <w:snapToGrid w:val="0"/>
        <w:spacing w:line="400" w:lineRule="atLeast"/>
        <w:ind w:leftChars="-100" w:left="-210" w:right="-210" w:firstLineChars="2132" w:firstLine="5117"/>
        <w:jc w:val="left"/>
        <w:rPr>
          <w:rFonts w:ascii="宋体" w:hAnsi="宋体"/>
          <w:sz w:val="24"/>
          <w:szCs w:val="24"/>
        </w:rPr>
      </w:pPr>
      <w:r>
        <w:rPr>
          <w:rFonts w:ascii="宋体" w:hAnsi="宋体" w:hint="eastAsia"/>
          <w:sz w:val="24"/>
          <w:szCs w:val="24"/>
        </w:rPr>
        <w:t>厦门海发环保能源股份有限公司</w:t>
      </w:r>
    </w:p>
    <w:p w:rsidR="0022513C" w:rsidRDefault="00BB208F" w:rsidP="004E0E44">
      <w:pPr>
        <w:widowControl/>
        <w:shd w:val="clear" w:color="auto" w:fill="FFFFFF"/>
        <w:snapToGrid w:val="0"/>
        <w:spacing w:line="400" w:lineRule="atLeast"/>
        <w:ind w:leftChars="-100" w:left="-210" w:right="-210" w:firstLineChars="2532" w:firstLine="6077"/>
        <w:jc w:val="left"/>
        <w:rPr>
          <w:rFonts w:ascii="宋体" w:hAnsi="宋体"/>
          <w:sz w:val="24"/>
          <w:szCs w:val="24"/>
        </w:rPr>
      </w:pPr>
      <w:r>
        <w:rPr>
          <w:rFonts w:ascii="宋体" w:hAnsi="宋体" w:hint="eastAsia"/>
          <w:sz w:val="24"/>
          <w:szCs w:val="24"/>
        </w:rPr>
        <w:t>20</w:t>
      </w:r>
      <w:r>
        <w:rPr>
          <w:rFonts w:ascii="宋体" w:hAnsi="宋体"/>
          <w:sz w:val="24"/>
          <w:szCs w:val="24"/>
        </w:rPr>
        <w:t xml:space="preserve">20 </w:t>
      </w:r>
      <w:r>
        <w:rPr>
          <w:rFonts w:ascii="宋体" w:hAnsi="宋体" w:hint="eastAsia"/>
          <w:sz w:val="24"/>
          <w:szCs w:val="24"/>
        </w:rPr>
        <w:t>年</w:t>
      </w:r>
      <w:r>
        <w:rPr>
          <w:rFonts w:ascii="宋体" w:hAnsi="宋体" w:hint="eastAsia"/>
          <w:sz w:val="24"/>
          <w:szCs w:val="24"/>
        </w:rPr>
        <w:t xml:space="preserve"> </w:t>
      </w:r>
      <w:r w:rsidR="004E0E44">
        <w:rPr>
          <w:rFonts w:ascii="宋体" w:hAnsi="宋体" w:hint="eastAsia"/>
          <w:sz w:val="24"/>
          <w:szCs w:val="24"/>
        </w:rPr>
        <w:t>3</w:t>
      </w:r>
      <w:r>
        <w:rPr>
          <w:rFonts w:ascii="宋体" w:hAnsi="宋体" w:hint="eastAsia"/>
          <w:sz w:val="24"/>
          <w:szCs w:val="24"/>
        </w:rPr>
        <w:t>月</w:t>
      </w:r>
      <w:r>
        <w:rPr>
          <w:rFonts w:ascii="宋体" w:hAnsi="宋体" w:hint="eastAsia"/>
          <w:sz w:val="24"/>
          <w:szCs w:val="24"/>
        </w:rPr>
        <w:t xml:space="preserve"> </w:t>
      </w:r>
      <w:r w:rsidR="004E0E44">
        <w:rPr>
          <w:rFonts w:ascii="宋体" w:hAnsi="宋体" w:hint="eastAsia"/>
          <w:sz w:val="24"/>
          <w:szCs w:val="24"/>
        </w:rPr>
        <w:t>13</w:t>
      </w:r>
      <w:bookmarkStart w:id="18" w:name="_GoBack"/>
      <w:bookmarkEnd w:id="18"/>
      <w:r>
        <w:rPr>
          <w:rFonts w:ascii="宋体" w:hAnsi="宋体"/>
          <w:sz w:val="24"/>
          <w:szCs w:val="24"/>
        </w:rPr>
        <w:t xml:space="preserve"> </w:t>
      </w:r>
      <w:r>
        <w:rPr>
          <w:rFonts w:ascii="宋体" w:hAnsi="宋体" w:hint="eastAsia"/>
          <w:sz w:val="24"/>
          <w:szCs w:val="24"/>
        </w:rPr>
        <w:t>日</w:t>
      </w:r>
    </w:p>
    <w:p w:rsidR="0022513C" w:rsidRDefault="00BB208F">
      <w:pPr>
        <w:numPr>
          <w:ilvl w:val="0"/>
          <w:numId w:val="1"/>
        </w:numPr>
        <w:spacing w:beforeLines="50" w:before="156" w:line="400" w:lineRule="atLeast"/>
        <w:ind w:left="68"/>
        <w:jc w:val="center"/>
        <w:rPr>
          <w:rFonts w:ascii="宋体" w:hAnsi="宋体"/>
          <w:b/>
          <w:bCs/>
          <w:spacing w:val="10"/>
          <w:sz w:val="24"/>
          <w:szCs w:val="24"/>
        </w:rPr>
      </w:pPr>
      <w:bookmarkStart w:id="19" w:name="_Toc7186_WPSOffice_Level1"/>
      <w:bookmarkStart w:id="20" w:name="_Toc9417_WPSOffice_Level1"/>
      <w:bookmarkStart w:id="21" w:name="_Toc28980_WPSOffice_Level1"/>
      <w:bookmarkStart w:id="22" w:name="_Toc19151_WPSOffice_Level1"/>
      <w:r>
        <w:rPr>
          <w:rFonts w:ascii="宋体" w:hAnsi="宋体" w:hint="eastAsia"/>
          <w:b/>
          <w:bCs/>
          <w:spacing w:val="10"/>
          <w:sz w:val="24"/>
          <w:szCs w:val="24"/>
        </w:rPr>
        <w:t>投标方须知</w:t>
      </w:r>
      <w:bookmarkEnd w:id="19"/>
      <w:bookmarkEnd w:id="20"/>
      <w:bookmarkEnd w:id="21"/>
      <w:bookmarkEnd w:id="22"/>
    </w:p>
    <w:p w:rsidR="0022513C" w:rsidRDefault="00BB208F">
      <w:pPr>
        <w:pStyle w:val="2"/>
        <w:adjustRightInd/>
        <w:spacing w:before="0" w:after="0" w:line="400" w:lineRule="atLeast"/>
        <w:jc w:val="both"/>
        <w:textAlignment w:val="auto"/>
        <w:rPr>
          <w:rFonts w:ascii="宋体" w:eastAsia="宋体" w:hAnsi="宋体"/>
          <w:bCs/>
          <w:sz w:val="24"/>
          <w:szCs w:val="24"/>
        </w:rPr>
      </w:pPr>
      <w:bookmarkStart w:id="23" w:name="_Toc8909_WPSOffice_Level2"/>
      <w:bookmarkStart w:id="24" w:name="_Toc5871_WPSOffice_Level2"/>
      <w:r>
        <w:rPr>
          <w:rFonts w:ascii="宋体" w:eastAsia="宋体" w:hAnsi="宋体" w:hint="eastAsia"/>
          <w:bCs/>
          <w:sz w:val="24"/>
          <w:szCs w:val="24"/>
        </w:rPr>
        <w:t>备注：</w:t>
      </w:r>
      <w:bookmarkEnd w:id="23"/>
      <w:bookmarkEnd w:id="24"/>
    </w:p>
    <w:p w:rsidR="0022513C" w:rsidRDefault="00BB208F">
      <w:pPr>
        <w:pStyle w:val="2"/>
        <w:numPr>
          <w:ilvl w:val="0"/>
          <w:numId w:val="7"/>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”的条款为关键性条款，如投标方对这些关键性条款存在任何负偏离或不满足将导致报价无效。</w:t>
      </w:r>
    </w:p>
    <w:p w:rsidR="0022513C" w:rsidRDefault="00BB208F">
      <w:pPr>
        <w:pStyle w:val="2"/>
        <w:numPr>
          <w:ilvl w:val="0"/>
          <w:numId w:val="7"/>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招标文件中所述技术要求，应视为保证实现本项目施工所需要的最低要求，如有遗漏，投标方应予以补充，否则，一旦成交将认为投标方认同遗漏部分并免费提供。</w:t>
      </w:r>
    </w:p>
    <w:p w:rsidR="0022513C" w:rsidRDefault="00BB208F">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本次招标为招标方</w:t>
      </w:r>
      <w:r>
        <w:rPr>
          <w:rFonts w:ascii="宋体" w:eastAsia="宋体" w:hAnsi="宋体" w:hint="eastAsia"/>
          <w:b w:val="0"/>
          <w:sz w:val="24"/>
          <w:szCs w:val="24"/>
        </w:rPr>
        <w:t>2</w:t>
      </w:r>
      <w:r>
        <w:rPr>
          <w:rFonts w:ascii="宋体" w:eastAsia="宋体" w:hAnsi="宋体"/>
          <w:b w:val="0"/>
          <w:sz w:val="24"/>
          <w:szCs w:val="24"/>
        </w:rPr>
        <w:t>020</w:t>
      </w:r>
      <w:r>
        <w:rPr>
          <w:rFonts w:ascii="宋体" w:eastAsia="宋体" w:hAnsi="宋体"/>
          <w:b w:val="0"/>
          <w:sz w:val="24"/>
          <w:szCs w:val="24"/>
        </w:rPr>
        <w:t>年度空气压缩机定期保养</w:t>
      </w:r>
      <w:r>
        <w:rPr>
          <w:rFonts w:ascii="宋体" w:eastAsia="宋体" w:hAnsi="宋体" w:hint="eastAsia"/>
          <w:b w:val="0"/>
          <w:sz w:val="24"/>
          <w:szCs w:val="24"/>
        </w:rPr>
        <w:t>项目招标，招标方为厦门海发环保能源股份有限公司。投标方请仔细阅读本招标文件的内容以保证提交完整有效的投标文件参加投标活动。</w:t>
      </w:r>
    </w:p>
    <w:p w:rsidR="0022513C" w:rsidRDefault="00BB208F">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25" w:name="_Toc229281569"/>
      <w:bookmarkStart w:id="26" w:name="_Toc260238414"/>
      <w:bookmarkStart w:id="27" w:name="_Toc514_WPSOffice_Level2"/>
      <w:bookmarkStart w:id="28" w:name="_Toc260230610"/>
      <w:bookmarkStart w:id="29" w:name="_Toc293413478"/>
      <w:bookmarkStart w:id="30" w:name="_Toc32472_WPSOffice_Level2"/>
      <w:bookmarkStart w:id="31" w:name="_Toc32305_WPSOffice_Level2"/>
      <w:bookmarkStart w:id="32" w:name="_Toc33340836"/>
      <w:bookmarkStart w:id="33" w:name="_Toc24083811"/>
      <w:bookmarkStart w:id="34" w:name="_Toc24455231"/>
      <w:bookmarkStart w:id="35" w:name="_Toc23613348"/>
      <w:bookmarkStart w:id="36" w:name="_Toc7295_WPSOffice_Level2"/>
      <w:r>
        <w:rPr>
          <w:rFonts w:ascii="宋体" w:hAnsi="宋体" w:hint="eastAsia"/>
          <w:b/>
          <w:bCs/>
          <w:sz w:val="24"/>
          <w:szCs w:val="24"/>
        </w:rPr>
        <w:t>招标文件</w:t>
      </w:r>
      <w:bookmarkEnd w:id="25"/>
      <w:bookmarkEnd w:id="26"/>
      <w:bookmarkEnd w:id="27"/>
      <w:bookmarkEnd w:id="28"/>
      <w:bookmarkEnd w:id="29"/>
      <w:bookmarkEnd w:id="30"/>
      <w:bookmarkEnd w:id="31"/>
      <w:bookmarkEnd w:id="32"/>
      <w:bookmarkEnd w:id="33"/>
      <w:bookmarkEnd w:id="34"/>
      <w:bookmarkEnd w:id="35"/>
      <w:bookmarkEnd w:id="36"/>
    </w:p>
    <w:p w:rsidR="0022513C" w:rsidRDefault="00BB208F">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投标邀请书</w:t>
      </w:r>
    </w:p>
    <w:p w:rsidR="0022513C" w:rsidRDefault="00BB208F">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投标方须知</w:t>
      </w:r>
    </w:p>
    <w:p w:rsidR="0022513C" w:rsidRDefault="00BB208F">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技术规格与要求</w:t>
      </w:r>
    </w:p>
    <w:p w:rsidR="0022513C" w:rsidRDefault="00BB208F">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合同主要条款</w:t>
      </w:r>
    </w:p>
    <w:p w:rsidR="0022513C" w:rsidRDefault="00BB208F">
      <w:pPr>
        <w:numPr>
          <w:ilvl w:val="0"/>
          <w:numId w:val="9"/>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投标文件格式</w:t>
      </w:r>
    </w:p>
    <w:p w:rsidR="0022513C" w:rsidRDefault="00BB208F">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37" w:name="_Toc11355_WPSOffice_Level2"/>
      <w:bookmarkStart w:id="38" w:name="_Toc293413479"/>
      <w:bookmarkStart w:id="39" w:name="_Toc20923_WPSOffice_Level2"/>
      <w:bookmarkStart w:id="40" w:name="_Toc32292_WPSOffice_Level2"/>
      <w:bookmarkStart w:id="41" w:name="_Toc5723_WPSOffice_Level2"/>
      <w:r>
        <w:rPr>
          <w:rFonts w:ascii="宋体" w:hAnsi="宋体" w:hint="eastAsia"/>
          <w:b/>
          <w:bCs/>
          <w:sz w:val="24"/>
          <w:szCs w:val="24"/>
        </w:rPr>
        <w:t>投标文件的编制</w:t>
      </w:r>
      <w:bookmarkEnd w:id="37"/>
      <w:bookmarkEnd w:id="38"/>
      <w:bookmarkEnd w:id="39"/>
      <w:bookmarkEnd w:id="40"/>
      <w:bookmarkEnd w:id="41"/>
    </w:p>
    <w:p w:rsidR="0022513C" w:rsidRDefault="00BB208F">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投标函；</w:t>
      </w:r>
    </w:p>
    <w:p w:rsidR="0022513C" w:rsidRDefault="00BB208F">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投标报价表；</w:t>
      </w:r>
    </w:p>
    <w:p w:rsidR="0022513C" w:rsidRDefault="00BB208F">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法定代表人身份证明书或法人授权委托书；</w:t>
      </w:r>
    </w:p>
    <w:p w:rsidR="0022513C" w:rsidRDefault="00BB208F">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廉洁承诺书；</w:t>
      </w:r>
    </w:p>
    <w:p w:rsidR="0022513C" w:rsidRDefault="00BB208F">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质量保证及售后服务承诺书；</w:t>
      </w:r>
    </w:p>
    <w:p w:rsidR="0022513C" w:rsidRDefault="00BB208F">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w:t>
      </w:r>
    </w:p>
    <w:p w:rsidR="0022513C" w:rsidRDefault="00BB208F">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投标方认为需要提供的其他资料。</w:t>
      </w:r>
    </w:p>
    <w:p w:rsidR="0022513C" w:rsidRDefault="00BB208F">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42" w:name="_Toc260238416"/>
      <w:bookmarkStart w:id="43" w:name="_Toc28706_WPSOffice_Level2"/>
      <w:bookmarkStart w:id="44" w:name="_Toc12004_WPSOffice_Level2"/>
      <w:bookmarkStart w:id="45" w:name="_Toc293413480"/>
      <w:bookmarkStart w:id="46" w:name="_Toc24083813"/>
      <w:bookmarkStart w:id="47" w:name="_Toc24455233"/>
      <w:bookmarkStart w:id="48" w:name="_Toc229281571"/>
      <w:bookmarkStart w:id="49" w:name="_Toc33340838"/>
      <w:bookmarkStart w:id="50" w:name="_Toc1802_WPSOffice_Level2"/>
      <w:bookmarkStart w:id="51" w:name="_Toc260230612"/>
      <w:bookmarkStart w:id="52" w:name="_Toc17624_WPSOffice_Level2"/>
      <w:r>
        <w:rPr>
          <w:rFonts w:ascii="宋体" w:hAnsi="宋体" w:hint="eastAsia"/>
          <w:b/>
          <w:bCs/>
          <w:sz w:val="24"/>
          <w:szCs w:val="24"/>
        </w:rPr>
        <w:t>投标文件的递交</w:t>
      </w:r>
      <w:bookmarkEnd w:id="42"/>
      <w:bookmarkEnd w:id="43"/>
      <w:bookmarkEnd w:id="44"/>
      <w:bookmarkEnd w:id="45"/>
      <w:bookmarkEnd w:id="46"/>
      <w:bookmarkEnd w:id="47"/>
      <w:bookmarkEnd w:id="48"/>
      <w:bookmarkEnd w:id="49"/>
      <w:bookmarkEnd w:id="50"/>
      <w:bookmarkEnd w:id="51"/>
      <w:bookmarkEnd w:id="52"/>
    </w:p>
    <w:p w:rsidR="0022513C" w:rsidRDefault="00BB208F">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投标文件的递交。投标方必须按投标邀请书的要求在规定的时间内将投标文件送达规定的地点。</w:t>
      </w:r>
      <w:r>
        <w:rPr>
          <w:rFonts w:ascii="宋体" w:hAnsi="宋体" w:hint="eastAsia"/>
          <w:sz w:val="24"/>
          <w:szCs w:val="24"/>
        </w:rPr>
        <w:t xml:space="preserve"> </w:t>
      </w:r>
    </w:p>
    <w:p w:rsidR="0022513C" w:rsidRDefault="00BB208F">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迟到的投标文件。招标方对于迟到的投标文件有权拒绝接收。</w:t>
      </w:r>
    </w:p>
    <w:p w:rsidR="0022513C" w:rsidRDefault="00BB208F">
      <w:pPr>
        <w:numPr>
          <w:ilvl w:val="0"/>
          <w:numId w:val="11"/>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lastRenderedPageBreak/>
        <w:t>投标文件的修改与撤回。投标方在递交投标文件以后，在规定的投标截止时间之前，可以书面形式向招标方递交请求修改其投标文件的通知。但在投标截止以后，不能修改投标文件。修改后的招标文件应按要求密封等在投标截止时间前送达招标方。</w:t>
      </w:r>
    </w:p>
    <w:p w:rsidR="0022513C" w:rsidRDefault="00BB208F">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53" w:name="_Toc7288_WPSOffice_Level2"/>
      <w:bookmarkStart w:id="54" w:name="_Toc229281572"/>
      <w:bookmarkStart w:id="55" w:name="_Toc33340839"/>
      <w:bookmarkStart w:id="56" w:name="_Toc22570_WPSOffice_Level2"/>
      <w:bookmarkStart w:id="57" w:name="_Toc24083814"/>
      <w:bookmarkStart w:id="58" w:name="_Toc293413481"/>
      <w:bookmarkStart w:id="59" w:name="_Toc260238417"/>
      <w:bookmarkStart w:id="60" w:name="_Toc14599_WPSOffice_Level2"/>
      <w:bookmarkStart w:id="61" w:name="_Toc19491_WPSOffice_Level2"/>
      <w:bookmarkStart w:id="62" w:name="_Toc260230613"/>
      <w:bookmarkStart w:id="63" w:name="_Toc24455234"/>
      <w:r>
        <w:rPr>
          <w:rFonts w:ascii="宋体" w:hAnsi="宋体" w:hint="eastAsia"/>
          <w:b/>
          <w:bCs/>
          <w:sz w:val="24"/>
          <w:szCs w:val="24"/>
        </w:rPr>
        <w:t>开标与评标</w:t>
      </w:r>
      <w:bookmarkEnd w:id="53"/>
      <w:bookmarkEnd w:id="54"/>
      <w:bookmarkEnd w:id="55"/>
      <w:bookmarkEnd w:id="56"/>
      <w:bookmarkEnd w:id="57"/>
      <w:bookmarkEnd w:id="58"/>
      <w:bookmarkEnd w:id="59"/>
      <w:bookmarkEnd w:id="60"/>
      <w:bookmarkEnd w:id="61"/>
      <w:bookmarkEnd w:id="62"/>
      <w:bookmarkEnd w:id="63"/>
    </w:p>
    <w:p w:rsidR="0022513C" w:rsidRDefault="00BB208F">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
    <w:p w:rsidR="0022513C" w:rsidRDefault="00BB208F">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招标方将按照招标公告中规定的时间，在厦门市海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号厦门海发环保能源股份有限公司二楼会议室开标。</w:t>
      </w:r>
    </w:p>
    <w:p w:rsidR="0022513C" w:rsidRDefault="00BB208F">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w:t>
      </w:r>
      <w:proofErr w:type="gramStart"/>
      <w:r>
        <w:rPr>
          <w:rFonts w:ascii="宋体" w:hAnsi="宋体" w:hint="eastAsia"/>
          <w:sz w:val="24"/>
          <w:szCs w:val="24"/>
        </w:rPr>
        <w:t>时欢迎</w:t>
      </w:r>
      <w:proofErr w:type="gramEnd"/>
      <w:r>
        <w:rPr>
          <w:rFonts w:ascii="宋体" w:hAnsi="宋体" w:hint="eastAsia"/>
          <w:sz w:val="24"/>
          <w:szCs w:val="24"/>
        </w:rPr>
        <w:t>所有投标方</w:t>
      </w:r>
      <w:r>
        <w:rPr>
          <w:rFonts w:ascii="宋体" w:hAnsi="宋体" w:hint="eastAsia"/>
          <w:sz w:val="24"/>
          <w:szCs w:val="24"/>
        </w:rPr>
        <w:t>参加开标会议，投标方代表应签名以证明其出席开标会议，投标方因故不能派代表出席开标会议的，视为默认开标结果。</w:t>
      </w:r>
    </w:p>
    <w:p w:rsidR="0022513C" w:rsidRDefault="00BB208F">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投标方代表可监督检查投标文件的密封情况。</w:t>
      </w:r>
    </w:p>
    <w:p w:rsidR="0022513C" w:rsidRDefault="00BB208F">
      <w:pPr>
        <w:numPr>
          <w:ilvl w:val="0"/>
          <w:numId w:val="13"/>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开标时，投标文件有下列情况之一者将被视为废标。</w:t>
      </w:r>
    </w:p>
    <w:p w:rsidR="0022513C" w:rsidRDefault="00BB208F">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投标文件未标识和密封；</w:t>
      </w:r>
    </w:p>
    <w:p w:rsidR="0022513C" w:rsidRDefault="00BB208F">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投标文件密封处未加盖投标方公章；</w:t>
      </w:r>
    </w:p>
    <w:p w:rsidR="0022513C" w:rsidRDefault="00BB208F">
      <w:pPr>
        <w:numPr>
          <w:ilvl w:val="0"/>
          <w:numId w:val="1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投标截止时间以后送达的投标文件。</w:t>
      </w:r>
    </w:p>
    <w:p w:rsidR="0022513C" w:rsidRDefault="00BB208F">
      <w:pPr>
        <w:numPr>
          <w:ilvl w:val="0"/>
          <w:numId w:val="1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w:t>
      </w:r>
    </w:p>
    <w:p w:rsidR="0022513C" w:rsidRDefault="00BB208F">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本项目采用最低价中标。通过资格审查后，对投标报价最低前三的投标方进行二次询价，二次报价最低者中标。</w:t>
      </w:r>
      <w:r>
        <w:rPr>
          <w:rFonts w:ascii="宋体" w:hAnsi="宋体" w:hint="eastAsia"/>
          <w:sz w:val="24"/>
          <w:szCs w:val="24"/>
        </w:rPr>
        <w:t>（</w:t>
      </w:r>
      <w:r>
        <w:rPr>
          <w:rFonts w:ascii="宋体" w:hAnsi="宋体" w:hint="eastAsia"/>
          <w:sz w:val="24"/>
          <w:szCs w:val="24"/>
        </w:rPr>
        <w:t>二次询价采用电话进行，每家投标单位电话只拨打一次，若无人接听视为放弃二次报价</w:t>
      </w:r>
      <w:r>
        <w:rPr>
          <w:rFonts w:ascii="宋体" w:hAnsi="宋体" w:hint="eastAsia"/>
          <w:sz w:val="24"/>
          <w:szCs w:val="24"/>
        </w:rPr>
        <w:t>）</w:t>
      </w:r>
    </w:p>
    <w:p w:rsidR="0022513C" w:rsidRDefault="00BB208F">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评标将在开标后进行。评标小组对具备实质性的投标文件进行评估和比较。评标小组成员由招标</w:t>
      </w:r>
      <w:proofErr w:type="gramStart"/>
      <w:r>
        <w:rPr>
          <w:rFonts w:ascii="宋体" w:hAnsi="宋体" w:hint="eastAsia"/>
          <w:sz w:val="24"/>
          <w:szCs w:val="24"/>
        </w:rPr>
        <w:t>方相关</w:t>
      </w:r>
      <w:proofErr w:type="gramEnd"/>
      <w:r>
        <w:rPr>
          <w:rFonts w:ascii="宋体" w:hAnsi="宋体" w:hint="eastAsia"/>
          <w:sz w:val="24"/>
          <w:szCs w:val="24"/>
        </w:rPr>
        <w:t>人员组成，评标小组将严格按照招标文件的要求和条件对所有投标文件进行评审。</w:t>
      </w:r>
    </w:p>
    <w:p w:rsidR="0022513C" w:rsidRDefault="00BB208F">
      <w:pPr>
        <w:numPr>
          <w:ilvl w:val="0"/>
          <w:numId w:val="1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22513C" w:rsidRDefault="00BB208F">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资格证明文件不全的；</w:t>
      </w:r>
    </w:p>
    <w:p w:rsidR="0022513C" w:rsidRDefault="00BB208F">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投标文件未按招标文件规定盖投标单位公章及签字；</w:t>
      </w:r>
    </w:p>
    <w:p w:rsidR="0022513C" w:rsidRDefault="00BB208F">
      <w:pPr>
        <w:numPr>
          <w:ilvl w:val="0"/>
          <w:numId w:val="16"/>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投标文件附有招标方不能接受的条件的。</w:t>
      </w:r>
    </w:p>
    <w:p w:rsidR="0022513C" w:rsidRDefault="00BB208F">
      <w:pPr>
        <w:numPr>
          <w:ilvl w:val="0"/>
          <w:numId w:val="8"/>
        </w:numPr>
        <w:autoSpaceDE/>
        <w:autoSpaceDN/>
        <w:snapToGrid w:val="0"/>
        <w:spacing w:line="400" w:lineRule="atLeast"/>
        <w:ind w:rightChars="50" w:right="105"/>
        <w:jc w:val="left"/>
        <w:textAlignment w:val="auto"/>
        <w:rPr>
          <w:rFonts w:ascii="宋体" w:hAnsi="宋体"/>
          <w:b/>
          <w:bCs/>
          <w:sz w:val="24"/>
          <w:szCs w:val="24"/>
        </w:rPr>
      </w:pPr>
      <w:bookmarkStart w:id="64" w:name="_Toc229281573"/>
      <w:bookmarkStart w:id="65" w:name="_Toc24083815"/>
      <w:bookmarkStart w:id="66" w:name="_Toc26749_WPSOffice_Level2"/>
      <w:bookmarkStart w:id="67" w:name="_Toc24711813"/>
      <w:bookmarkStart w:id="68" w:name="_Toc7598_WPSOffice_Level2"/>
      <w:bookmarkStart w:id="69" w:name="_Toc24455235"/>
      <w:bookmarkStart w:id="70" w:name="_Toc293413482"/>
      <w:bookmarkStart w:id="71" w:name="_Toc24456368"/>
      <w:bookmarkStart w:id="72" w:name="_Toc18499_WPSOffice_Level2"/>
      <w:bookmarkStart w:id="73" w:name="_Toc260230614"/>
      <w:bookmarkStart w:id="74" w:name="_Toc33340840"/>
      <w:bookmarkStart w:id="75" w:name="_Toc260238418"/>
      <w:bookmarkStart w:id="76" w:name="_Toc18016_WPSOffice_Level2"/>
      <w:r>
        <w:rPr>
          <w:rFonts w:ascii="宋体" w:hAnsi="宋体" w:hint="eastAsia"/>
          <w:b/>
          <w:bCs/>
          <w:sz w:val="24"/>
          <w:szCs w:val="24"/>
        </w:rPr>
        <w:t>合同的授予</w:t>
      </w:r>
      <w:bookmarkEnd w:id="64"/>
      <w:bookmarkEnd w:id="65"/>
      <w:bookmarkEnd w:id="66"/>
      <w:bookmarkEnd w:id="67"/>
      <w:bookmarkEnd w:id="68"/>
      <w:bookmarkEnd w:id="69"/>
      <w:bookmarkEnd w:id="70"/>
      <w:bookmarkEnd w:id="71"/>
      <w:bookmarkEnd w:id="72"/>
      <w:bookmarkEnd w:id="73"/>
      <w:bookmarkEnd w:id="74"/>
      <w:bookmarkEnd w:id="75"/>
      <w:bookmarkEnd w:id="76"/>
    </w:p>
    <w:p w:rsidR="0022513C" w:rsidRDefault="00BB208F">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合同授予的条件</w:t>
      </w:r>
    </w:p>
    <w:p w:rsidR="0022513C" w:rsidRDefault="00BB208F">
      <w:pPr>
        <w:pStyle w:val="2"/>
        <w:keepNext w:val="0"/>
        <w:keepLines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招标方将根据评标意见，把合同授予其投标文件在实质上响应招标文件要求的投标方，被确定的中标方必须具有实施本合同的能力和资源。</w:t>
      </w:r>
    </w:p>
    <w:p w:rsidR="0022513C" w:rsidRDefault="00BB208F">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中标通知书</w:t>
      </w:r>
    </w:p>
    <w:p w:rsidR="0022513C" w:rsidRDefault="00BB208F">
      <w:pPr>
        <w:pStyle w:val="2"/>
        <w:keepNext w:val="0"/>
        <w:keepLines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评标结束后，招标方根据评标结</w:t>
      </w:r>
      <w:r>
        <w:rPr>
          <w:rFonts w:ascii="宋体" w:eastAsia="宋体" w:hAnsi="宋体" w:hint="eastAsia"/>
          <w:b w:val="0"/>
          <w:sz w:val="24"/>
          <w:szCs w:val="24"/>
        </w:rPr>
        <w:t>果，在投标文件有效期截止前向中标方发出《中标通知书》。《中标通知书》是合同文件的组成部分。</w:t>
      </w:r>
    </w:p>
    <w:p w:rsidR="0022513C" w:rsidRDefault="00BB208F">
      <w:pPr>
        <w:numPr>
          <w:ilvl w:val="0"/>
          <w:numId w:val="17"/>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签订合同</w:t>
      </w:r>
    </w:p>
    <w:p w:rsidR="0022513C" w:rsidRDefault="00BB208F">
      <w:pPr>
        <w:pStyle w:val="2"/>
        <w:keepNext w:val="0"/>
        <w:keepLines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lastRenderedPageBreak/>
        <w:t>中标方应在接到中标通知书后</w:t>
      </w:r>
      <w:r>
        <w:rPr>
          <w:rFonts w:ascii="宋体" w:eastAsia="宋体" w:hAnsi="宋体" w:hint="eastAsia"/>
          <w:b w:val="0"/>
          <w:sz w:val="24"/>
          <w:szCs w:val="24"/>
        </w:rPr>
        <w:t>30</w:t>
      </w:r>
      <w:r>
        <w:rPr>
          <w:rFonts w:ascii="宋体" w:eastAsia="宋体" w:hAnsi="宋体" w:hint="eastAsia"/>
          <w:b w:val="0"/>
          <w:sz w:val="24"/>
          <w:szCs w:val="24"/>
        </w:rPr>
        <w:t>天内，与招标方尽快签订合同，招标方和中标方不得另行订立背离合同实质性内容的其它协议。</w:t>
      </w:r>
    </w:p>
    <w:p w:rsidR="0022513C" w:rsidRDefault="00BB208F">
      <w:pPr>
        <w:numPr>
          <w:ilvl w:val="0"/>
          <w:numId w:val="1"/>
        </w:numPr>
        <w:spacing w:beforeLines="50" w:before="156" w:line="400" w:lineRule="atLeast"/>
        <w:ind w:left="68"/>
        <w:jc w:val="center"/>
        <w:rPr>
          <w:rFonts w:ascii="宋体" w:hAnsi="宋体"/>
          <w:b/>
          <w:bCs/>
          <w:spacing w:val="10"/>
          <w:sz w:val="24"/>
          <w:szCs w:val="24"/>
        </w:rPr>
      </w:pPr>
      <w:r>
        <w:rPr>
          <w:rFonts w:ascii="宋体" w:hAnsi="宋体" w:hint="eastAsia"/>
          <w:b/>
          <w:bCs/>
          <w:spacing w:val="10"/>
          <w:sz w:val="24"/>
          <w:szCs w:val="24"/>
        </w:rPr>
        <w:t>技术规格与要求</w:t>
      </w:r>
    </w:p>
    <w:p w:rsidR="0022513C" w:rsidRDefault="00BB208F">
      <w:pPr>
        <w:numPr>
          <w:ilvl w:val="0"/>
          <w:numId w:val="18"/>
        </w:numPr>
        <w:snapToGrid w:val="0"/>
        <w:spacing w:line="400" w:lineRule="atLeast"/>
        <w:ind w:rightChars="50" w:right="105"/>
        <w:rPr>
          <w:rFonts w:ascii="宋体" w:hAnsi="宋体"/>
          <w:b/>
          <w:bCs/>
          <w:sz w:val="24"/>
          <w:szCs w:val="24"/>
        </w:rPr>
      </w:pPr>
      <w:r>
        <w:rPr>
          <w:rFonts w:ascii="宋体" w:hAnsi="宋体" w:hint="eastAsia"/>
          <w:b/>
          <w:bCs/>
          <w:sz w:val="24"/>
          <w:szCs w:val="24"/>
        </w:rPr>
        <w:t>设备数量及型号</w:t>
      </w:r>
    </w:p>
    <w:tbl>
      <w:tblPr>
        <w:tblStyle w:val="a8"/>
        <w:tblW w:w="8359" w:type="dxa"/>
        <w:tblLook w:val="04A0" w:firstRow="1" w:lastRow="0" w:firstColumn="1" w:lastColumn="0" w:noHBand="0" w:noVBand="1"/>
      </w:tblPr>
      <w:tblGrid>
        <w:gridCol w:w="761"/>
        <w:gridCol w:w="1095"/>
        <w:gridCol w:w="1622"/>
        <w:gridCol w:w="1479"/>
        <w:gridCol w:w="1417"/>
        <w:gridCol w:w="1985"/>
      </w:tblGrid>
      <w:tr w:rsidR="0022513C">
        <w:tc>
          <w:tcPr>
            <w:tcW w:w="761" w:type="dxa"/>
          </w:tcPr>
          <w:p w:rsidR="0022513C" w:rsidRDefault="00BB208F">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序号</w:t>
            </w:r>
          </w:p>
        </w:tc>
        <w:tc>
          <w:tcPr>
            <w:tcW w:w="1095" w:type="dxa"/>
          </w:tcPr>
          <w:p w:rsidR="0022513C" w:rsidRDefault="00BB208F">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品牌</w:t>
            </w:r>
          </w:p>
        </w:tc>
        <w:tc>
          <w:tcPr>
            <w:tcW w:w="1622" w:type="dxa"/>
          </w:tcPr>
          <w:p w:rsidR="0022513C" w:rsidRDefault="00BB208F">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型号</w:t>
            </w:r>
          </w:p>
        </w:tc>
        <w:tc>
          <w:tcPr>
            <w:tcW w:w="1479" w:type="dxa"/>
          </w:tcPr>
          <w:p w:rsidR="0022513C" w:rsidRDefault="00BB208F">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保养周期</w:t>
            </w:r>
          </w:p>
        </w:tc>
        <w:tc>
          <w:tcPr>
            <w:tcW w:w="1417" w:type="dxa"/>
          </w:tcPr>
          <w:p w:rsidR="0022513C" w:rsidRDefault="00BB208F">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数量</w:t>
            </w:r>
          </w:p>
        </w:tc>
        <w:tc>
          <w:tcPr>
            <w:tcW w:w="1985" w:type="dxa"/>
          </w:tcPr>
          <w:p w:rsidR="0022513C" w:rsidRDefault="00BB208F">
            <w:pPr>
              <w:autoSpaceDE/>
              <w:autoSpaceDN/>
              <w:adjustRightInd/>
              <w:spacing w:line="440" w:lineRule="exact"/>
              <w:jc w:val="center"/>
              <w:textAlignment w:val="auto"/>
              <w:rPr>
                <w:rFonts w:ascii="宋体" w:hAnsi="宋体" w:cs="宋体"/>
                <w:b/>
                <w:bCs/>
                <w:sz w:val="24"/>
                <w:szCs w:val="24"/>
              </w:rPr>
            </w:pPr>
            <w:r>
              <w:rPr>
                <w:rFonts w:ascii="宋体" w:hAnsi="宋体" w:cs="宋体"/>
                <w:b/>
                <w:bCs/>
                <w:sz w:val="24"/>
                <w:szCs w:val="24"/>
              </w:rPr>
              <w:t>备注</w:t>
            </w:r>
          </w:p>
        </w:tc>
      </w:tr>
      <w:tr w:rsidR="0022513C">
        <w:tc>
          <w:tcPr>
            <w:tcW w:w="761" w:type="dxa"/>
          </w:tcPr>
          <w:p w:rsidR="0022513C" w:rsidRDefault="00BB208F">
            <w:pPr>
              <w:autoSpaceDE/>
              <w:autoSpaceDN/>
              <w:adjustRightInd/>
              <w:spacing w:line="440" w:lineRule="exact"/>
              <w:jc w:val="center"/>
              <w:textAlignment w:val="auto"/>
              <w:rPr>
                <w:rFonts w:ascii="宋体" w:hAnsi="宋体" w:cs="宋体"/>
                <w:bCs/>
                <w:sz w:val="24"/>
                <w:szCs w:val="24"/>
              </w:rPr>
            </w:pPr>
            <w:r>
              <w:rPr>
                <w:rFonts w:ascii="宋体" w:hAnsi="宋体" w:cs="宋体" w:hint="eastAsia"/>
                <w:bCs/>
                <w:sz w:val="24"/>
                <w:szCs w:val="24"/>
              </w:rPr>
              <w:t>1</w:t>
            </w:r>
          </w:p>
        </w:tc>
        <w:tc>
          <w:tcPr>
            <w:tcW w:w="1095"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巨霸牌</w:t>
            </w:r>
          </w:p>
        </w:tc>
        <w:tc>
          <w:tcPr>
            <w:tcW w:w="1622"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100HP</w:t>
            </w:r>
          </w:p>
        </w:tc>
        <w:tc>
          <w:tcPr>
            <w:tcW w:w="1479"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3000</w:t>
            </w:r>
            <w:r>
              <w:rPr>
                <w:rFonts w:ascii="宋体" w:hAnsi="宋体" w:cs="宋体" w:hint="eastAsia"/>
                <w:bCs/>
                <w:szCs w:val="21"/>
              </w:rPr>
              <w:t>小时</w:t>
            </w:r>
            <w:r>
              <w:rPr>
                <w:rFonts w:ascii="宋体" w:hAnsi="宋体" w:cs="宋体" w:hint="eastAsia"/>
                <w:bCs/>
                <w:szCs w:val="21"/>
              </w:rPr>
              <w:t>/</w:t>
            </w:r>
            <w:r>
              <w:rPr>
                <w:rFonts w:ascii="宋体" w:hAnsi="宋体" w:cs="宋体" w:hint="eastAsia"/>
                <w:bCs/>
                <w:szCs w:val="21"/>
              </w:rPr>
              <w:t>次</w:t>
            </w:r>
          </w:p>
        </w:tc>
        <w:tc>
          <w:tcPr>
            <w:tcW w:w="1417"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3</w:t>
            </w:r>
            <w:r>
              <w:rPr>
                <w:rFonts w:ascii="宋体" w:hAnsi="宋体" w:cs="宋体" w:hint="eastAsia"/>
                <w:bCs/>
                <w:szCs w:val="21"/>
              </w:rPr>
              <w:t>台</w:t>
            </w:r>
          </w:p>
        </w:tc>
        <w:tc>
          <w:tcPr>
            <w:tcW w:w="1985" w:type="dxa"/>
          </w:tcPr>
          <w:p w:rsidR="0022513C" w:rsidRDefault="00BB208F">
            <w:pPr>
              <w:autoSpaceDE/>
              <w:autoSpaceDN/>
              <w:adjustRightInd/>
              <w:spacing w:line="440" w:lineRule="exact"/>
              <w:jc w:val="center"/>
              <w:textAlignment w:val="auto"/>
              <w:rPr>
                <w:rFonts w:ascii="宋体" w:hAnsi="宋体" w:cs="宋体"/>
                <w:bCs/>
                <w:sz w:val="18"/>
                <w:szCs w:val="18"/>
              </w:rPr>
            </w:pPr>
            <w:r>
              <w:rPr>
                <w:rFonts w:ascii="宋体" w:hAnsi="宋体" w:cs="宋体"/>
                <w:bCs/>
                <w:sz w:val="18"/>
                <w:szCs w:val="18"/>
              </w:rPr>
              <w:t>厂用编号</w:t>
            </w:r>
            <w:r>
              <w:rPr>
                <w:rFonts w:ascii="宋体" w:hAnsi="宋体" w:cs="宋体" w:hint="eastAsia"/>
                <w:bCs/>
                <w:sz w:val="18"/>
                <w:szCs w:val="18"/>
              </w:rPr>
              <w:t>1#</w:t>
            </w:r>
            <w:r>
              <w:rPr>
                <w:rFonts w:ascii="宋体" w:hAnsi="宋体" w:cs="宋体" w:hint="eastAsia"/>
                <w:bCs/>
                <w:sz w:val="18"/>
                <w:szCs w:val="18"/>
              </w:rPr>
              <w:t>、</w:t>
            </w:r>
            <w:r>
              <w:rPr>
                <w:rFonts w:ascii="宋体" w:hAnsi="宋体" w:cs="宋体" w:hint="eastAsia"/>
                <w:bCs/>
                <w:sz w:val="18"/>
                <w:szCs w:val="18"/>
              </w:rPr>
              <w:t>2#</w:t>
            </w:r>
            <w:r>
              <w:rPr>
                <w:rFonts w:ascii="宋体" w:hAnsi="宋体" w:cs="宋体" w:hint="eastAsia"/>
                <w:bCs/>
                <w:sz w:val="18"/>
                <w:szCs w:val="18"/>
              </w:rPr>
              <w:t>、</w:t>
            </w:r>
            <w:r>
              <w:rPr>
                <w:rFonts w:ascii="宋体" w:hAnsi="宋体" w:cs="宋体" w:hint="eastAsia"/>
                <w:bCs/>
                <w:sz w:val="18"/>
                <w:szCs w:val="18"/>
              </w:rPr>
              <w:t>3#</w:t>
            </w:r>
          </w:p>
        </w:tc>
      </w:tr>
      <w:tr w:rsidR="0022513C">
        <w:tc>
          <w:tcPr>
            <w:tcW w:w="761" w:type="dxa"/>
          </w:tcPr>
          <w:p w:rsidR="0022513C" w:rsidRDefault="00BB208F">
            <w:pPr>
              <w:autoSpaceDE/>
              <w:autoSpaceDN/>
              <w:adjustRightInd/>
              <w:spacing w:line="440" w:lineRule="exact"/>
              <w:jc w:val="center"/>
              <w:textAlignment w:val="auto"/>
              <w:rPr>
                <w:rFonts w:ascii="宋体" w:hAnsi="宋体" w:cs="宋体"/>
                <w:bCs/>
                <w:sz w:val="24"/>
                <w:szCs w:val="24"/>
              </w:rPr>
            </w:pPr>
            <w:r>
              <w:rPr>
                <w:rFonts w:ascii="宋体" w:hAnsi="宋体" w:cs="宋体"/>
                <w:bCs/>
                <w:sz w:val="24"/>
                <w:szCs w:val="24"/>
              </w:rPr>
              <w:t>2</w:t>
            </w:r>
          </w:p>
        </w:tc>
        <w:tc>
          <w:tcPr>
            <w:tcW w:w="1095"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寿力牌</w:t>
            </w:r>
          </w:p>
        </w:tc>
        <w:tc>
          <w:tcPr>
            <w:tcW w:w="1622"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LS20-150LWC</w:t>
            </w:r>
          </w:p>
        </w:tc>
        <w:tc>
          <w:tcPr>
            <w:tcW w:w="1479"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8000</w:t>
            </w:r>
            <w:r>
              <w:rPr>
                <w:rFonts w:ascii="宋体" w:hAnsi="宋体" w:cs="宋体" w:hint="eastAsia"/>
                <w:bCs/>
                <w:szCs w:val="21"/>
              </w:rPr>
              <w:t>小时</w:t>
            </w:r>
            <w:r>
              <w:rPr>
                <w:rFonts w:ascii="宋体" w:hAnsi="宋体" w:cs="宋体" w:hint="eastAsia"/>
                <w:bCs/>
                <w:szCs w:val="21"/>
              </w:rPr>
              <w:t>/</w:t>
            </w:r>
            <w:r>
              <w:rPr>
                <w:rFonts w:ascii="宋体" w:hAnsi="宋体" w:cs="宋体" w:hint="eastAsia"/>
                <w:bCs/>
                <w:szCs w:val="21"/>
              </w:rPr>
              <w:t>次</w:t>
            </w:r>
          </w:p>
        </w:tc>
        <w:tc>
          <w:tcPr>
            <w:tcW w:w="1417"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2</w:t>
            </w:r>
            <w:r>
              <w:rPr>
                <w:rFonts w:ascii="宋体" w:hAnsi="宋体" w:cs="宋体" w:hint="eastAsia"/>
                <w:bCs/>
                <w:szCs w:val="21"/>
              </w:rPr>
              <w:t>台</w:t>
            </w:r>
          </w:p>
        </w:tc>
        <w:tc>
          <w:tcPr>
            <w:tcW w:w="1985" w:type="dxa"/>
          </w:tcPr>
          <w:p w:rsidR="0022513C" w:rsidRDefault="00BB208F">
            <w:pPr>
              <w:autoSpaceDE/>
              <w:autoSpaceDN/>
              <w:adjustRightInd/>
              <w:spacing w:line="440" w:lineRule="exact"/>
              <w:jc w:val="center"/>
              <w:textAlignment w:val="auto"/>
              <w:rPr>
                <w:rFonts w:ascii="宋体" w:hAnsi="宋体" w:cs="宋体"/>
                <w:bCs/>
                <w:sz w:val="18"/>
                <w:szCs w:val="18"/>
              </w:rPr>
            </w:pPr>
            <w:r>
              <w:rPr>
                <w:rFonts w:ascii="宋体" w:hAnsi="宋体" w:cs="宋体"/>
                <w:bCs/>
                <w:sz w:val="18"/>
                <w:szCs w:val="18"/>
              </w:rPr>
              <w:t>厂用编号</w:t>
            </w:r>
            <w:r>
              <w:rPr>
                <w:rFonts w:ascii="宋体" w:hAnsi="宋体" w:cs="宋体"/>
                <w:bCs/>
                <w:sz w:val="18"/>
                <w:szCs w:val="18"/>
              </w:rPr>
              <w:t>4</w:t>
            </w:r>
            <w:r>
              <w:rPr>
                <w:rFonts w:ascii="宋体" w:hAnsi="宋体" w:cs="宋体" w:hint="eastAsia"/>
                <w:bCs/>
                <w:sz w:val="18"/>
                <w:szCs w:val="18"/>
              </w:rPr>
              <w:t>#</w:t>
            </w:r>
            <w:r>
              <w:rPr>
                <w:rFonts w:ascii="宋体" w:hAnsi="宋体" w:cs="宋体" w:hint="eastAsia"/>
                <w:bCs/>
                <w:sz w:val="18"/>
                <w:szCs w:val="18"/>
              </w:rPr>
              <w:t>、</w:t>
            </w:r>
            <w:r>
              <w:rPr>
                <w:rFonts w:ascii="宋体" w:hAnsi="宋体" w:cs="宋体" w:hint="eastAsia"/>
                <w:bCs/>
                <w:sz w:val="18"/>
                <w:szCs w:val="18"/>
              </w:rPr>
              <w:t>5#</w:t>
            </w:r>
          </w:p>
        </w:tc>
      </w:tr>
      <w:tr w:rsidR="0022513C">
        <w:tc>
          <w:tcPr>
            <w:tcW w:w="761" w:type="dxa"/>
          </w:tcPr>
          <w:p w:rsidR="0022513C" w:rsidRDefault="00BB208F">
            <w:pPr>
              <w:autoSpaceDE/>
              <w:autoSpaceDN/>
              <w:adjustRightInd/>
              <w:spacing w:line="440" w:lineRule="exact"/>
              <w:jc w:val="center"/>
              <w:textAlignment w:val="auto"/>
              <w:rPr>
                <w:rFonts w:ascii="宋体" w:hAnsi="宋体" w:cs="宋体"/>
                <w:bCs/>
                <w:sz w:val="24"/>
                <w:szCs w:val="24"/>
              </w:rPr>
            </w:pPr>
            <w:r>
              <w:rPr>
                <w:rFonts w:ascii="宋体" w:hAnsi="宋体" w:cs="宋体"/>
                <w:bCs/>
                <w:sz w:val="24"/>
                <w:szCs w:val="24"/>
              </w:rPr>
              <w:t>3</w:t>
            </w:r>
          </w:p>
        </w:tc>
        <w:tc>
          <w:tcPr>
            <w:tcW w:w="1095"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寿力牌</w:t>
            </w:r>
          </w:p>
        </w:tc>
        <w:tc>
          <w:tcPr>
            <w:tcW w:w="1622"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TS20-150H</w:t>
            </w:r>
          </w:p>
        </w:tc>
        <w:tc>
          <w:tcPr>
            <w:tcW w:w="1479"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8000</w:t>
            </w:r>
            <w:r>
              <w:rPr>
                <w:rFonts w:ascii="宋体" w:hAnsi="宋体" w:cs="宋体" w:hint="eastAsia"/>
                <w:bCs/>
                <w:szCs w:val="21"/>
              </w:rPr>
              <w:t>小时</w:t>
            </w:r>
            <w:r>
              <w:rPr>
                <w:rFonts w:ascii="宋体" w:hAnsi="宋体" w:cs="宋体" w:hint="eastAsia"/>
                <w:bCs/>
                <w:szCs w:val="21"/>
              </w:rPr>
              <w:t>/</w:t>
            </w:r>
            <w:r>
              <w:rPr>
                <w:rFonts w:ascii="宋体" w:hAnsi="宋体" w:cs="宋体" w:hint="eastAsia"/>
                <w:bCs/>
                <w:szCs w:val="21"/>
              </w:rPr>
              <w:t>次</w:t>
            </w:r>
          </w:p>
        </w:tc>
        <w:tc>
          <w:tcPr>
            <w:tcW w:w="1417" w:type="dxa"/>
          </w:tcPr>
          <w:p w:rsidR="0022513C" w:rsidRDefault="00BB208F">
            <w:pPr>
              <w:autoSpaceDE/>
              <w:autoSpaceDN/>
              <w:adjustRightInd/>
              <w:spacing w:line="440" w:lineRule="exact"/>
              <w:jc w:val="center"/>
              <w:textAlignment w:val="auto"/>
              <w:rPr>
                <w:rFonts w:ascii="宋体" w:hAnsi="宋体" w:cs="宋体"/>
                <w:bCs/>
                <w:szCs w:val="21"/>
              </w:rPr>
            </w:pPr>
            <w:r>
              <w:rPr>
                <w:rFonts w:ascii="宋体" w:hAnsi="宋体" w:cs="宋体" w:hint="eastAsia"/>
                <w:bCs/>
                <w:szCs w:val="21"/>
              </w:rPr>
              <w:t>1</w:t>
            </w:r>
            <w:r>
              <w:rPr>
                <w:rFonts w:ascii="宋体" w:hAnsi="宋体" w:cs="宋体" w:hint="eastAsia"/>
                <w:bCs/>
                <w:szCs w:val="21"/>
              </w:rPr>
              <w:t>台</w:t>
            </w:r>
          </w:p>
        </w:tc>
        <w:tc>
          <w:tcPr>
            <w:tcW w:w="1985" w:type="dxa"/>
          </w:tcPr>
          <w:p w:rsidR="0022513C" w:rsidRDefault="00BB208F">
            <w:pPr>
              <w:autoSpaceDE/>
              <w:autoSpaceDN/>
              <w:adjustRightInd/>
              <w:spacing w:line="440" w:lineRule="exact"/>
              <w:jc w:val="center"/>
              <w:textAlignment w:val="auto"/>
              <w:rPr>
                <w:rFonts w:ascii="宋体" w:hAnsi="宋体" w:cs="宋体"/>
                <w:bCs/>
                <w:sz w:val="18"/>
                <w:szCs w:val="18"/>
              </w:rPr>
            </w:pPr>
            <w:r>
              <w:rPr>
                <w:rFonts w:ascii="宋体" w:hAnsi="宋体" w:cs="宋体"/>
                <w:bCs/>
                <w:sz w:val="18"/>
                <w:szCs w:val="18"/>
              </w:rPr>
              <w:t>厂用编号</w:t>
            </w:r>
            <w:r>
              <w:rPr>
                <w:rFonts w:ascii="宋体" w:hAnsi="宋体" w:cs="宋体"/>
                <w:bCs/>
                <w:sz w:val="18"/>
                <w:szCs w:val="18"/>
              </w:rPr>
              <w:t>6</w:t>
            </w:r>
            <w:r>
              <w:rPr>
                <w:rFonts w:ascii="宋体" w:hAnsi="宋体" w:cs="宋体" w:hint="eastAsia"/>
                <w:bCs/>
                <w:sz w:val="18"/>
                <w:szCs w:val="18"/>
              </w:rPr>
              <w:t>#</w:t>
            </w:r>
          </w:p>
        </w:tc>
      </w:tr>
    </w:tbl>
    <w:p w:rsidR="0022513C" w:rsidRDefault="00BB208F">
      <w:pPr>
        <w:numPr>
          <w:ilvl w:val="0"/>
          <w:numId w:val="18"/>
        </w:numPr>
        <w:autoSpaceDE/>
        <w:autoSpaceDN/>
        <w:adjustRightInd/>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保养周期及内容</w:t>
      </w:r>
    </w:p>
    <w:p w:rsidR="0022513C" w:rsidRDefault="00BB208F">
      <w:pPr>
        <w:numPr>
          <w:ilvl w:val="0"/>
          <w:numId w:val="19"/>
        </w:numPr>
        <w:autoSpaceDE/>
        <w:autoSpaceDN/>
        <w:adjustRightInd/>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100HP</w:t>
      </w:r>
      <w:r>
        <w:rPr>
          <w:rFonts w:ascii="宋体" w:hAnsi="宋体" w:hint="eastAsia"/>
          <w:sz w:val="24"/>
          <w:szCs w:val="24"/>
        </w:rPr>
        <w:t>型巨霸牌空气压缩机单台单次</w:t>
      </w:r>
      <w:proofErr w:type="gramStart"/>
      <w:r>
        <w:rPr>
          <w:rFonts w:ascii="宋体" w:hAnsi="宋体" w:hint="eastAsia"/>
          <w:sz w:val="24"/>
          <w:szCs w:val="24"/>
        </w:rPr>
        <w:t>保养按</w:t>
      </w:r>
      <w:proofErr w:type="gramEnd"/>
      <w:r>
        <w:rPr>
          <w:rFonts w:ascii="宋体" w:hAnsi="宋体" w:hint="eastAsia"/>
          <w:sz w:val="24"/>
          <w:szCs w:val="24"/>
        </w:rPr>
        <w:t>3000</w:t>
      </w:r>
      <w:r>
        <w:rPr>
          <w:rFonts w:ascii="宋体" w:hAnsi="宋体" w:hint="eastAsia"/>
          <w:sz w:val="24"/>
          <w:szCs w:val="24"/>
        </w:rPr>
        <w:t>小时</w:t>
      </w:r>
      <w:r>
        <w:rPr>
          <w:rFonts w:ascii="宋体" w:hAnsi="宋体" w:hint="eastAsia"/>
          <w:sz w:val="24"/>
          <w:szCs w:val="24"/>
        </w:rPr>
        <w:t>/</w:t>
      </w:r>
      <w:r>
        <w:rPr>
          <w:rFonts w:ascii="宋体" w:hAnsi="宋体" w:hint="eastAsia"/>
          <w:sz w:val="24"/>
          <w:szCs w:val="24"/>
        </w:rPr>
        <w:t>次，具体内容：</w:t>
      </w:r>
    </w:p>
    <w:p w:rsidR="0022513C" w:rsidRDefault="00BB208F">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气路系统保养：空气过滤器芯更换。</w:t>
      </w:r>
    </w:p>
    <w:p w:rsidR="0022513C" w:rsidRDefault="00BB208F">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油路系统保养：更换润滑油、油滤芯、油气分离器芯，油路检查、消漏。</w:t>
      </w:r>
    </w:p>
    <w:p w:rsidR="0022513C" w:rsidRDefault="00BB208F">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检查项目</w:t>
      </w:r>
      <w:r>
        <w:rPr>
          <w:rFonts w:ascii="宋体" w:hAnsi="宋体" w:hint="eastAsia"/>
          <w:sz w:val="24"/>
          <w:szCs w:val="24"/>
        </w:rPr>
        <w:t>：压力、温度传感器</w:t>
      </w:r>
      <w:r>
        <w:rPr>
          <w:rFonts w:ascii="宋体" w:hAnsi="宋体" w:hint="eastAsia"/>
          <w:sz w:val="24"/>
          <w:szCs w:val="24"/>
        </w:rPr>
        <w:t>等</w:t>
      </w:r>
      <w:r>
        <w:rPr>
          <w:rFonts w:ascii="宋体" w:hAnsi="宋体" w:hint="eastAsia"/>
          <w:sz w:val="24"/>
          <w:szCs w:val="24"/>
        </w:rPr>
        <w:t>检查。</w:t>
      </w:r>
    </w:p>
    <w:p w:rsidR="0022513C" w:rsidRDefault="00BB208F">
      <w:pPr>
        <w:numPr>
          <w:ilvl w:val="0"/>
          <w:numId w:val="2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机组清洁：机箱内外、清洁和电机、机头、风扇、冷却器、油气分离缸等部位的清洁。</w:t>
      </w:r>
    </w:p>
    <w:p w:rsidR="0022513C" w:rsidRDefault="00BB208F">
      <w:pPr>
        <w:numPr>
          <w:ilvl w:val="0"/>
          <w:numId w:val="20"/>
        </w:numPr>
        <w:autoSpaceDE/>
        <w:autoSpaceDN/>
        <w:snapToGrid w:val="0"/>
        <w:spacing w:line="400" w:lineRule="atLeast"/>
        <w:ind w:rightChars="50" w:right="105"/>
        <w:jc w:val="left"/>
        <w:textAlignment w:val="auto"/>
        <w:rPr>
          <w:rFonts w:ascii="宋体" w:hAnsi="宋体" w:cs="宋体"/>
          <w:bCs/>
          <w:sz w:val="24"/>
          <w:szCs w:val="24"/>
        </w:rPr>
      </w:pPr>
      <w:r>
        <w:rPr>
          <w:rFonts w:ascii="宋体" w:hAnsi="宋体" w:hint="eastAsia"/>
          <w:sz w:val="24"/>
          <w:szCs w:val="24"/>
        </w:rPr>
        <w:t>单台</w:t>
      </w:r>
      <w:r>
        <w:rPr>
          <w:rFonts w:ascii="宋体" w:hAnsi="宋体" w:hint="eastAsia"/>
          <w:sz w:val="24"/>
          <w:szCs w:val="24"/>
        </w:rPr>
        <w:t>100HP</w:t>
      </w:r>
      <w:r>
        <w:rPr>
          <w:rFonts w:ascii="宋体" w:hAnsi="宋体" w:hint="eastAsia"/>
          <w:sz w:val="24"/>
          <w:szCs w:val="24"/>
        </w:rPr>
        <w:t>型巨霸牌空气压缩机每运行</w:t>
      </w:r>
      <w:r>
        <w:rPr>
          <w:rFonts w:ascii="宋体" w:hAnsi="宋体" w:hint="eastAsia"/>
          <w:sz w:val="24"/>
          <w:szCs w:val="24"/>
        </w:rPr>
        <w:t>6000</w:t>
      </w:r>
      <w:r>
        <w:rPr>
          <w:rFonts w:ascii="宋体" w:hAnsi="宋体" w:hint="eastAsia"/>
          <w:sz w:val="24"/>
          <w:szCs w:val="24"/>
        </w:rPr>
        <w:t>小时，在原</w:t>
      </w:r>
      <w:r>
        <w:rPr>
          <w:rFonts w:ascii="宋体" w:hAnsi="宋体" w:hint="eastAsia"/>
          <w:sz w:val="24"/>
          <w:szCs w:val="24"/>
        </w:rPr>
        <w:t>3000</w:t>
      </w:r>
      <w:r>
        <w:rPr>
          <w:rFonts w:ascii="宋体" w:hAnsi="宋体" w:hint="eastAsia"/>
          <w:sz w:val="24"/>
          <w:szCs w:val="24"/>
        </w:rPr>
        <w:t>小时</w:t>
      </w:r>
      <w:r>
        <w:rPr>
          <w:rFonts w:ascii="宋体" w:hAnsi="宋体" w:hint="eastAsia"/>
          <w:sz w:val="24"/>
          <w:szCs w:val="24"/>
        </w:rPr>
        <w:t>/</w:t>
      </w:r>
      <w:r>
        <w:rPr>
          <w:rFonts w:ascii="宋体" w:hAnsi="宋体" w:hint="eastAsia"/>
          <w:sz w:val="24"/>
          <w:szCs w:val="24"/>
        </w:rPr>
        <w:t>次保养内容的基础上增加一次冷却器清洗。</w:t>
      </w:r>
    </w:p>
    <w:p w:rsidR="0022513C" w:rsidRDefault="00BB208F">
      <w:pPr>
        <w:numPr>
          <w:ilvl w:val="0"/>
          <w:numId w:val="20"/>
        </w:numPr>
        <w:autoSpaceDE/>
        <w:autoSpaceDN/>
        <w:snapToGrid w:val="0"/>
        <w:spacing w:line="400" w:lineRule="atLeast"/>
        <w:ind w:rightChars="50" w:right="105"/>
        <w:jc w:val="left"/>
        <w:textAlignment w:val="auto"/>
        <w:rPr>
          <w:rFonts w:ascii="宋体" w:hAnsi="宋体" w:cs="宋体"/>
          <w:bCs/>
          <w:sz w:val="24"/>
          <w:szCs w:val="24"/>
        </w:rPr>
      </w:pPr>
      <w:r>
        <w:rPr>
          <w:rFonts w:ascii="宋体" w:hAnsi="宋体" w:cs="宋体" w:hint="eastAsia"/>
          <w:bCs/>
          <w:sz w:val="24"/>
          <w:szCs w:val="24"/>
        </w:rPr>
        <w:t>1</w:t>
      </w:r>
      <w:r>
        <w:rPr>
          <w:rFonts w:ascii="宋体" w:hAnsi="宋体" w:cs="宋体"/>
          <w:bCs/>
          <w:sz w:val="24"/>
          <w:szCs w:val="24"/>
        </w:rPr>
        <w:t>00HP</w:t>
      </w:r>
      <w:r>
        <w:rPr>
          <w:rFonts w:ascii="宋体" w:hAnsi="宋体" w:cs="宋体" w:hint="eastAsia"/>
          <w:bCs/>
          <w:sz w:val="24"/>
          <w:szCs w:val="24"/>
        </w:rPr>
        <w:t>巨霸牌空气压缩机单台所需润滑油</w:t>
      </w:r>
      <w:r>
        <w:rPr>
          <w:rFonts w:ascii="宋体" w:hAnsi="宋体" w:cs="宋体" w:hint="eastAsia"/>
          <w:bCs/>
          <w:sz w:val="24"/>
          <w:szCs w:val="24"/>
        </w:rPr>
        <w:t>65L</w:t>
      </w:r>
      <w:r>
        <w:rPr>
          <w:rFonts w:ascii="宋体" w:hAnsi="宋体" w:cs="宋体" w:hint="eastAsia"/>
          <w:bCs/>
          <w:sz w:val="24"/>
          <w:szCs w:val="24"/>
        </w:rPr>
        <w:t>、油气分离器芯</w:t>
      </w:r>
      <w:r>
        <w:rPr>
          <w:rFonts w:ascii="宋体" w:hAnsi="宋体" w:cs="宋体" w:hint="eastAsia"/>
          <w:bCs/>
          <w:sz w:val="24"/>
          <w:szCs w:val="24"/>
        </w:rPr>
        <w:t>1</w:t>
      </w:r>
      <w:r>
        <w:rPr>
          <w:rFonts w:ascii="宋体" w:hAnsi="宋体" w:cs="宋体" w:hint="eastAsia"/>
          <w:bCs/>
          <w:sz w:val="24"/>
          <w:szCs w:val="24"/>
        </w:rPr>
        <w:t>个、油滤芯</w:t>
      </w:r>
      <w:r>
        <w:rPr>
          <w:rFonts w:ascii="宋体" w:hAnsi="宋体" w:cs="宋体" w:hint="eastAsia"/>
          <w:bCs/>
          <w:sz w:val="24"/>
          <w:szCs w:val="24"/>
        </w:rPr>
        <w:t>1</w:t>
      </w:r>
      <w:r>
        <w:rPr>
          <w:rFonts w:ascii="宋体" w:hAnsi="宋体" w:cs="宋体" w:hint="eastAsia"/>
          <w:bCs/>
          <w:sz w:val="24"/>
          <w:szCs w:val="24"/>
        </w:rPr>
        <w:t>个、空气过滤器芯</w:t>
      </w:r>
      <w:r>
        <w:rPr>
          <w:rFonts w:ascii="宋体" w:hAnsi="宋体" w:cs="宋体" w:hint="eastAsia"/>
          <w:bCs/>
          <w:sz w:val="24"/>
          <w:szCs w:val="24"/>
        </w:rPr>
        <w:t>1</w:t>
      </w:r>
      <w:r>
        <w:rPr>
          <w:rFonts w:ascii="宋体" w:hAnsi="宋体" w:cs="宋体" w:hint="eastAsia"/>
          <w:bCs/>
          <w:sz w:val="24"/>
          <w:szCs w:val="24"/>
        </w:rPr>
        <w:t>个。</w:t>
      </w:r>
    </w:p>
    <w:p w:rsidR="0022513C" w:rsidRDefault="00BB208F">
      <w:pPr>
        <w:numPr>
          <w:ilvl w:val="0"/>
          <w:numId w:val="19"/>
        </w:numPr>
        <w:autoSpaceDE/>
        <w:autoSpaceDN/>
        <w:adjustRightInd/>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LS20-150LWC</w:t>
      </w:r>
      <w:r>
        <w:rPr>
          <w:rFonts w:ascii="宋体" w:hAnsi="宋体" w:hint="eastAsia"/>
          <w:sz w:val="24"/>
          <w:szCs w:val="24"/>
        </w:rPr>
        <w:t>型寿力牌空气压缩机单台单次</w:t>
      </w:r>
      <w:proofErr w:type="gramStart"/>
      <w:r>
        <w:rPr>
          <w:rFonts w:ascii="宋体" w:hAnsi="宋体" w:hint="eastAsia"/>
          <w:sz w:val="24"/>
          <w:szCs w:val="24"/>
        </w:rPr>
        <w:t>保养按</w:t>
      </w:r>
      <w:proofErr w:type="gramEnd"/>
      <w:r>
        <w:rPr>
          <w:rFonts w:ascii="宋体" w:hAnsi="宋体" w:hint="eastAsia"/>
          <w:sz w:val="24"/>
          <w:szCs w:val="24"/>
        </w:rPr>
        <w:t>8000</w:t>
      </w:r>
      <w:r>
        <w:rPr>
          <w:rFonts w:ascii="宋体" w:hAnsi="宋体" w:hint="eastAsia"/>
          <w:sz w:val="24"/>
          <w:szCs w:val="24"/>
        </w:rPr>
        <w:t>小时</w:t>
      </w:r>
      <w:r>
        <w:rPr>
          <w:rFonts w:ascii="宋体" w:hAnsi="宋体" w:hint="eastAsia"/>
          <w:sz w:val="24"/>
          <w:szCs w:val="24"/>
        </w:rPr>
        <w:t>/</w:t>
      </w:r>
      <w:r>
        <w:rPr>
          <w:rFonts w:ascii="宋体" w:hAnsi="宋体" w:hint="eastAsia"/>
          <w:sz w:val="24"/>
          <w:szCs w:val="24"/>
        </w:rPr>
        <w:t>次，具体内容：</w:t>
      </w:r>
    </w:p>
    <w:p w:rsidR="0022513C" w:rsidRDefault="00BB208F">
      <w:pPr>
        <w:numPr>
          <w:ilvl w:val="0"/>
          <w:numId w:val="21"/>
        </w:numPr>
        <w:autoSpaceDE/>
        <w:autoSpaceDN/>
        <w:snapToGrid w:val="0"/>
        <w:spacing w:line="400" w:lineRule="atLeast"/>
        <w:ind w:rightChars="50" w:right="105"/>
        <w:jc w:val="left"/>
        <w:textAlignment w:val="auto"/>
        <w:rPr>
          <w:rFonts w:ascii="宋体" w:hAnsi="宋体" w:cs="宋体"/>
          <w:bCs/>
          <w:sz w:val="24"/>
          <w:szCs w:val="24"/>
        </w:rPr>
      </w:pPr>
      <w:r>
        <w:rPr>
          <w:rFonts w:ascii="宋体" w:hAnsi="宋体" w:cs="宋体" w:hint="eastAsia"/>
          <w:bCs/>
          <w:sz w:val="24"/>
          <w:szCs w:val="24"/>
        </w:rPr>
        <w:t>气路系统保养：空气过滤器芯更换，冷却器清洗。</w:t>
      </w:r>
    </w:p>
    <w:p w:rsidR="0022513C" w:rsidRDefault="00BB208F">
      <w:pPr>
        <w:numPr>
          <w:ilvl w:val="0"/>
          <w:numId w:val="21"/>
        </w:numPr>
        <w:autoSpaceDE/>
        <w:autoSpaceDN/>
        <w:snapToGrid w:val="0"/>
        <w:spacing w:line="400" w:lineRule="atLeast"/>
        <w:ind w:rightChars="50" w:right="105"/>
        <w:jc w:val="left"/>
        <w:textAlignment w:val="auto"/>
        <w:rPr>
          <w:rFonts w:ascii="宋体" w:hAnsi="宋体" w:cs="宋体"/>
          <w:bCs/>
          <w:sz w:val="24"/>
          <w:szCs w:val="24"/>
        </w:rPr>
      </w:pPr>
      <w:r>
        <w:rPr>
          <w:rFonts w:ascii="宋体" w:hAnsi="宋体" w:cs="宋体" w:hint="eastAsia"/>
          <w:bCs/>
          <w:sz w:val="24"/>
          <w:szCs w:val="24"/>
        </w:rPr>
        <w:t>油路系统保养：更换润滑油、油滤芯、油气分离器芯，油路检查、消漏。</w:t>
      </w:r>
    </w:p>
    <w:p w:rsidR="0022513C" w:rsidRDefault="00BB208F">
      <w:pPr>
        <w:numPr>
          <w:ilvl w:val="0"/>
          <w:numId w:val="21"/>
        </w:numPr>
        <w:autoSpaceDE/>
        <w:autoSpaceDN/>
        <w:snapToGrid w:val="0"/>
        <w:spacing w:line="400" w:lineRule="atLeast"/>
        <w:ind w:rightChars="50" w:right="105"/>
        <w:jc w:val="left"/>
        <w:textAlignment w:val="auto"/>
        <w:rPr>
          <w:rFonts w:ascii="宋体" w:hAnsi="宋体" w:cs="宋体"/>
          <w:bCs/>
          <w:sz w:val="24"/>
          <w:szCs w:val="24"/>
        </w:rPr>
      </w:pPr>
      <w:r>
        <w:rPr>
          <w:rFonts w:ascii="宋体" w:hAnsi="宋体" w:hint="eastAsia"/>
          <w:sz w:val="24"/>
          <w:szCs w:val="24"/>
        </w:rPr>
        <w:t>检查项目</w:t>
      </w:r>
      <w:r>
        <w:rPr>
          <w:rFonts w:ascii="宋体" w:hAnsi="宋体" w:hint="eastAsia"/>
          <w:sz w:val="24"/>
          <w:szCs w:val="24"/>
        </w:rPr>
        <w:t>：压力、温度传感器</w:t>
      </w:r>
      <w:r>
        <w:rPr>
          <w:rFonts w:ascii="宋体" w:hAnsi="宋体" w:hint="eastAsia"/>
          <w:sz w:val="24"/>
          <w:szCs w:val="24"/>
        </w:rPr>
        <w:t>等</w:t>
      </w:r>
      <w:r>
        <w:rPr>
          <w:rFonts w:ascii="宋体" w:hAnsi="宋体" w:hint="eastAsia"/>
          <w:sz w:val="24"/>
          <w:szCs w:val="24"/>
        </w:rPr>
        <w:t>检查。</w:t>
      </w:r>
    </w:p>
    <w:p w:rsidR="0022513C" w:rsidRDefault="00BB208F">
      <w:pPr>
        <w:numPr>
          <w:ilvl w:val="0"/>
          <w:numId w:val="21"/>
        </w:numPr>
        <w:autoSpaceDE/>
        <w:autoSpaceDN/>
        <w:snapToGrid w:val="0"/>
        <w:spacing w:line="400" w:lineRule="atLeast"/>
        <w:ind w:rightChars="50" w:right="105"/>
        <w:jc w:val="left"/>
        <w:textAlignment w:val="auto"/>
        <w:rPr>
          <w:rFonts w:ascii="宋体" w:hAnsi="宋体" w:cs="宋体"/>
          <w:bCs/>
          <w:sz w:val="24"/>
          <w:szCs w:val="24"/>
        </w:rPr>
      </w:pPr>
      <w:r>
        <w:rPr>
          <w:rFonts w:ascii="宋体" w:hAnsi="宋体" w:cs="宋体" w:hint="eastAsia"/>
          <w:bCs/>
          <w:sz w:val="24"/>
          <w:szCs w:val="24"/>
        </w:rPr>
        <w:t>机组清洁：机箱内外、清洁和电机、机头、风扇、冷却器、油气分离缸等部位的清洁。</w:t>
      </w:r>
    </w:p>
    <w:p w:rsidR="0022513C" w:rsidRDefault="00BB208F">
      <w:pPr>
        <w:numPr>
          <w:ilvl w:val="0"/>
          <w:numId w:val="21"/>
        </w:numPr>
        <w:autoSpaceDE/>
        <w:autoSpaceDN/>
        <w:snapToGrid w:val="0"/>
        <w:spacing w:line="400" w:lineRule="atLeast"/>
        <w:ind w:rightChars="50" w:right="105"/>
        <w:jc w:val="left"/>
        <w:textAlignment w:val="auto"/>
        <w:rPr>
          <w:rFonts w:ascii="宋体" w:hAnsi="宋体" w:cs="宋体"/>
          <w:bCs/>
          <w:sz w:val="24"/>
          <w:szCs w:val="24"/>
        </w:rPr>
      </w:pPr>
      <w:r>
        <w:rPr>
          <w:rFonts w:ascii="宋体" w:hAnsi="宋体" w:cs="宋体" w:hint="eastAsia"/>
          <w:bCs/>
          <w:szCs w:val="21"/>
        </w:rPr>
        <w:t>LS20-150LWC</w:t>
      </w:r>
      <w:r>
        <w:rPr>
          <w:rFonts w:ascii="宋体" w:hAnsi="宋体" w:cs="宋体" w:hint="eastAsia"/>
          <w:bCs/>
          <w:sz w:val="24"/>
          <w:szCs w:val="24"/>
        </w:rPr>
        <w:t>寿力牌空气压缩机单台所需润滑油</w:t>
      </w:r>
      <w:r>
        <w:rPr>
          <w:rFonts w:ascii="宋体" w:hAnsi="宋体" w:cs="宋体" w:hint="eastAsia"/>
          <w:bCs/>
          <w:sz w:val="24"/>
          <w:szCs w:val="24"/>
        </w:rPr>
        <w:t>6</w:t>
      </w:r>
      <w:r>
        <w:rPr>
          <w:rFonts w:ascii="宋体" w:hAnsi="宋体" w:cs="宋体"/>
          <w:bCs/>
          <w:sz w:val="24"/>
          <w:szCs w:val="24"/>
        </w:rPr>
        <w:t>0</w:t>
      </w:r>
      <w:r>
        <w:rPr>
          <w:rFonts w:ascii="宋体" w:hAnsi="宋体" w:cs="宋体" w:hint="eastAsia"/>
          <w:bCs/>
          <w:sz w:val="24"/>
          <w:szCs w:val="24"/>
        </w:rPr>
        <w:t>L</w:t>
      </w:r>
      <w:r>
        <w:rPr>
          <w:rFonts w:ascii="宋体" w:hAnsi="宋体" w:cs="宋体" w:hint="eastAsia"/>
          <w:bCs/>
          <w:sz w:val="24"/>
          <w:szCs w:val="24"/>
        </w:rPr>
        <w:t>、油气分离器芯</w:t>
      </w:r>
      <w:r>
        <w:rPr>
          <w:rFonts w:ascii="宋体" w:hAnsi="宋体" w:cs="宋体" w:hint="eastAsia"/>
          <w:bCs/>
          <w:sz w:val="24"/>
          <w:szCs w:val="24"/>
        </w:rPr>
        <w:t>1</w:t>
      </w:r>
      <w:r>
        <w:rPr>
          <w:rFonts w:ascii="宋体" w:hAnsi="宋体" w:cs="宋体" w:hint="eastAsia"/>
          <w:bCs/>
          <w:sz w:val="24"/>
          <w:szCs w:val="24"/>
        </w:rPr>
        <w:t>套（两级分离）、油滤芯</w:t>
      </w:r>
      <w:r>
        <w:rPr>
          <w:rFonts w:ascii="宋体" w:hAnsi="宋体" w:cs="宋体" w:hint="eastAsia"/>
          <w:bCs/>
          <w:sz w:val="24"/>
          <w:szCs w:val="24"/>
        </w:rPr>
        <w:t>1</w:t>
      </w:r>
      <w:r>
        <w:rPr>
          <w:rFonts w:ascii="宋体" w:hAnsi="宋体" w:cs="宋体" w:hint="eastAsia"/>
          <w:bCs/>
          <w:sz w:val="24"/>
          <w:szCs w:val="24"/>
        </w:rPr>
        <w:t>个、空气过滤器芯</w:t>
      </w:r>
      <w:r>
        <w:rPr>
          <w:rFonts w:ascii="宋体" w:hAnsi="宋体" w:cs="宋体" w:hint="eastAsia"/>
          <w:bCs/>
          <w:sz w:val="24"/>
          <w:szCs w:val="24"/>
        </w:rPr>
        <w:t>1</w:t>
      </w:r>
      <w:r>
        <w:rPr>
          <w:rFonts w:ascii="宋体" w:hAnsi="宋体" w:cs="宋体" w:hint="eastAsia"/>
          <w:bCs/>
          <w:sz w:val="24"/>
          <w:szCs w:val="24"/>
        </w:rPr>
        <w:t>个。</w:t>
      </w:r>
    </w:p>
    <w:p w:rsidR="0022513C" w:rsidRDefault="00BB208F">
      <w:pPr>
        <w:numPr>
          <w:ilvl w:val="0"/>
          <w:numId w:val="19"/>
        </w:numPr>
        <w:autoSpaceDE/>
        <w:autoSpaceDN/>
        <w:adjustRightInd/>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TS20-150H</w:t>
      </w:r>
      <w:r>
        <w:rPr>
          <w:rFonts w:ascii="宋体" w:hAnsi="宋体" w:hint="eastAsia"/>
          <w:sz w:val="24"/>
          <w:szCs w:val="24"/>
        </w:rPr>
        <w:t>型寿力牌空气压缩机单台单次</w:t>
      </w:r>
      <w:proofErr w:type="gramStart"/>
      <w:r>
        <w:rPr>
          <w:rFonts w:ascii="宋体" w:hAnsi="宋体" w:hint="eastAsia"/>
          <w:sz w:val="24"/>
          <w:szCs w:val="24"/>
        </w:rPr>
        <w:t>保养按</w:t>
      </w:r>
      <w:proofErr w:type="gramEnd"/>
      <w:r>
        <w:rPr>
          <w:rFonts w:ascii="宋体" w:hAnsi="宋体" w:hint="eastAsia"/>
          <w:sz w:val="24"/>
          <w:szCs w:val="24"/>
        </w:rPr>
        <w:t>8000</w:t>
      </w:r>
      <w:r>
        <w:rPr>
          <w:rFonts w:ascii="宋体" w:hAnsi="宋体" w:hint="eastAsia"/>
          <w:sz w:val="24"/>
          <w:szCs w:val="24"/>
        </w:rPr>
        <w:t>小时</w:t>
      </w:r>
      <w:r>
        <w:rPr>
          <w:rFonts w:ascii="宋体" w:hAnsi="宋体" w:hint="eastAsia"/>
          <w:sz w:val="24"/>
          <w:szCs w:val="24"/>
        </w:rPr>
        <w:t>/</w:t>
      </w:r>
      <w:r>
        <w:rPr>
          <w:rFonts w:ascii="宋体" w:hAnsi="宋体" w:hint="eastAsia"/>
          <w:sz w:val="24"/>
          <w:szCs w:val="24"/>
        </w:rPr>
        <w:t>次，具体内容：</w:t>
      </w:r>
    </w:p>
    <w:p w:rsidR="0022513C" w:rsidRDefault="00BB208F">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气路系统保养：空气过滤器芯更换，冷却器清洗。</w:t>
      </w:r>
    </w:p>
    <w:p w:rsidR="0022513C" w:rsidRDefault="00BB208F">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油路系统保养：更换润滑油、油滤芯、油气分离器芯，油路检查、消漏。</w:t>
      </w:r>
    </w:p>
    <w:p w:rsidR="0022513C" w:rsidRDefault="00BB208F">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检查项目</w:t>
      </w:r>
      <w:r>
        <w:rPr>
          <w:rFonts w:ascii="宋体" w:hAnsi="宋体" w:hint="eastAsia"/>
          <w:sz w:val="24"/>
          <w:szCs w:val="24"/>
        </w:rPr>
        <w:t>：压力、温度传感器</w:t>
      </w:r>
      <w:r>
        <w:rPr>
          <w:rFonts w:ascii="宋体" w:hAnsi="宋体" w:hint="eastAsia"/>
          <w:sz w:val="24"/>
          <w:szCs w:val="24"/>
        </w:rPr>
        <w:t>等</w:t>
      </w:r>
      <w:r>
        <w:rPr>
          <w:rFonts w:ascii="宋体" w:hAnsi="宋体" w:hint="eastAsia"/>
          <w:sz w:val="24"/>
          <w:szCs w:val="24"/>
        </w:rPr>
        <w:t>检查。</w:t>
      </w:r>
    </w:p>
    <w:p w:rsidR="0022513C" w:rsidRDefault="00BB208F">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机组清洁：机箱内外、清洁和电机、机头、风扇、冷却器、油气分离缸</w:t>
      </w:r>
      <w:r>
        <w:rPr>
          <w:rFonts w:ascii="宋体" w:hAnsi="宋体" w:hint="eastAsia"/>
          <w:sz w:val="24"/>
          <w:szCs w:val="24"/>
        </w:rPr>
        <w:lastRenderedPageBreak/>
        <w:t>等部位的清洁。</w:t>
      </w:r>
    </w:p>
    <w:p w:rsidR="0022513C" w:rsidRDefault="00BB208F">
      <w:pPr>
        <w:numPr>
          <w:ilvl w:val="0"/>
          <w:numId w:val="22"/>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LS20-150LWC</w:t>
      </w:r>
      <w:r>
        <w:rPr>
          <w:rFonts w:ascii="宋体" w:hAnsi="宋体" w:hint="eastAsia"/>
          <w:sz w:val="24"/>
          <w:szCs w:val="24"/>
        </w:rPr>
        <w:t>寿力牌空气压缩机单台所需润滑油</w:t>
      </w:r>
      <w:r>
        <w:rPr>
          <w:rFonts w:ascii="宋体" w:hAnsi="宋体" w:hint="eastAsia"/>
          <w:sz w:val="24"/>
          <w:szCs w:val="24"/>
        </w:rPr>
        <w:t>80L</w:t>
      </w:r>
      <w:r>
        <w:rPr>
          <w:rFonts w:ascii="宋体" w:hAnsi="宋体" w:hint="eastAsia"/>
          <w:sz w:val="24"/>
          <w:szCs w:val="24"/>
        </w:rPr>
        <w:t>、油气分离器芯</w:t>
      </w:r>
      <w:r>
        <w:rPr>
          <w:rFonts w:ascii="宋体" w:hAnsi="宋体" w:hint="eastAsia"/>
          <w:sz w:val="24"/>
          <w:szCs w:val="24"/>
        </w:rPr>
        <w:t>1</w:t>
      </w:r>
      <w:r>
        <w:rPr>
          <w:rFonts w:ascii="宋体" w:hAnsi="宋体" w:hint="eastAsia"/>
          <w:sz w:val="24"/>
          <w:szCs w:val="24"/>
        </w:rPr>
        <w:t>套（两级分离）、油滤芯</w:t>
      </w:r>
      <w:r>
        <w:rPr>
          <w:rFonts w:ascii="宋体" w:hAnsi="宋体" w:hint="eastAsia"/>
          <w:sz w:val="24"/>
          <w:szCs w:val="24"/>
        </w:rPr>
        <w:t>1</w:t>
      </w:r>
      <w:r>
        <w:rPr>
          <w:rFonts w:ascii="宋体" w:hAnsi="宋体" w:hint="eastAsia"/>
          <w:sz w:val="24"/>
          <w:szCs w:val="24"/>
        </w:rPr>
        <w:t>个、空气过滤器芯</w:t>
      </w:r>
      <w:r>
        <w:rPr>
          <w:rFonts w:ascii="宋体" w:hAnsi="宋体" w:hint="eastAsia"/>
          <w:sz w:val="24"/>
          <w:szCs w:val="24"/>
        </w:rPr>
        <w:t>1</w:t>
      </w:r>
      <w:r>
        <w:rPr>
          <w:rFonts w:ascii="宋体" w:hAnsi="宋体" w:hint="eastAsia"/>
          <w:sz w:val="24"/>
          <w:szCs w:val="24"/>
        </w:rPr>
        <w:t>个。</w:t>
      </w:r>
    </w:p>
    <w:p w:rsidR="0022513C" w:rsidRDefault="00BB208F">
      <w:pPr>
        <w:numPr>
          <w:ilvl w:val="0"/>
          <w:numId w:val="18"/>
        </w:numPr>
        <w:autoSpaceDE/>
        <w:autoSpaceDN/>
        <w:adjustRightInd/>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材料供应</w:t>
      </w:r>
    </w:p>
    <w:p w:rsidR="0022513C" w:rsidRDefault="00BB208F">
      <w:pPr>
        <w:tabs>
          <w:tab w:val="left" w:pos="0"/>
        </w:tabs>
        <w:autoSpaceDE/>
        <w:autoSpaceDN/>
        <w:adjustRightInd/>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本项目采用包工包料，综合单价包干的承包方式，总价按实际发生空压机保养的台次及对应中标单价进行结算。如未作特别说明，所涉及的材料、费用、人工、器械等均由投标方提供。报价单中所列的是单台单次保养的单价，具体单台单次保养内容见：</w:t>
      </w:r>
      <w:r>
        <w:rPr>
          <w:rFonts w:ascii="宋体" w:hAnsi="宋体" w:hint="eastAsia"/>
          <w:b/>
          <w:bCs/>
          <w:sz w:val="24"/>
          <w:szCs w:val="24"/>
        </w:rPr>
        <w:t>2</w:t>
      </w:r>
      <w:r>
        <w:rPr>
          <w:rFonts w:ascii="宋体" w:hAnsi="宋体" w:hint="eastAsia"/>
          <w:b/>
          <w:bCs/>
          <w:sz w:val="24"/>
          <w:szCs w:val="24"/>
        </w:rPr>
        <w:t>保养周期及内容。</w:t>
      </w:r>
      <w:r>
        <w:rPr>
          <w:rFonts w:ascii="宋体" w:hAnsi="宋体" w:hint="eastAsia"/>
          <w:sz w:val="24"/>
          <w:szCs w:val="24"/>
        </w:rPr>
        <w:t>保养范围以外故障检修更换的零件，由双方协商解决。如投标方对项目中的数据等内容有疑问，由投标方自行实地勘察（包括查阅资料），费用自理。</w:t>
      </w:r>
    </w:p>
    <w:p w:rsidR="0022513C" w:rsidRDefault="00BB208F">
      <w:pPr>
        <w:numPr>
          <w:ilvl w:val="0"/>
          <w:numId w:val="18"/>
        </w:numPr>
        <w:autoSpaceDE/>
        <w:autoSpaceDN/>
        <w:adjustRightInd/>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质量要求及售后服务</w:t>
      </w:r>
    </w:p>
    <w:p w:rsidR="0022513C" w:rsidRDefault="00BB208F">
      <w:pPr>
        <w:numPr>
          <w:ilvl w:val="0"/>
          <w:numId w:val="23"/>
        </w:numPr>
        <w:autoSpaceDE/>
        <w:autoSpaceDN/>
        <w:adjustRightInd/>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中标方必须保证提供原产、正宗品牌的全新材料，</w:t>
      </w:r>
      <w:proofErr w:type="gramStart"/>
      <w:r>
        <w:rPr>
          <w:rFonts w:ascii="宋体" w:hAnsi="宋体" w:hint="eastAsia"/>
          <w:sz w:val="24"/>
          <w:szCs w:val="24"/>
        </w:rPr>
        <w:t>不</w:t>
      </w:r>
      <w:proofErr w:type="gramEnd"/>
      <w:r>
        <w:rPr>
          <w:rFonts w:ascii="宋体" w:hAnsi="宋体" w:hint="eastAsia"/>
          <w:sz w:val="24"/>
          <w:szCs w:val="24"/>
        </w:rPr>
        <w:t>得用假冒及伪劣材料替代；如出现上述质量问题，招标方有权退货；如造成损失的，招标方可要求中标方给予赔偿。</w:t>
      </w:r>
    </w:p>
    <w:p w:rsidR="0022513C" w:rsidRDefault="00BB208F">
      <w:pPr>
        <w:numPr>
          <w:ilvl w:val="0"/>
          <w:numId w:val="23"/>
        </w:numPr>
        <w:autoSpaceDE/>
        <w:autoSpaceDN/>
        <w:adjustRightInd/>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中标方保证设备保养质量，保养质量达到空气压缩机操作维护手册要求的质量标准，保证承包范围内设备的正常运行，对维护范围内的设备安全运行负责。</w:t>
      </w:r>
    </w:p>
    <w:p w:rsidR="0022513C" w:rsidRDefault="00BB208F">
      <w:pPr>
        <w:numPr>
          <w:ilvl w:val="0"/>
          <w:numId w:val="23"/>
        </w:numPr>
        <w:autoSpaceDE/>
        <w:autoSpaceDN/>
        <w:adjustRightInd/>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投标方应在投标报价文件中列明质量保证条款，并加盖公章。</w:t>
      </w:r>
    </w:p>
    <w:p w:rsidR="0022513C" w:rsidRDefault="00BB208F">
      <w:pPr>
        <w:numPr>
          <w:ilvl w:val="0"/>
          <w:numId w:val="23"/>
        </w:numPr>
        <w:autoSpaceDE/>
        <w:autoSpaceDN/>
        <w:adjustRightInd/>
        <w:snapToGrid w:val="0"/>
        <w:spacing w:line="400" w:lineRule="atLeast"/>
        <w:ind w:rightChars="50" w:right="105"/>
        <w:jc w:val="left"/>
        <w:textAlignment w:val="auto"/>
        <w:rPr>
          <w:rFonts w:ascii="宋体" w:hAnsi="宋体" w:cs="宋体"/>
          <w:bCs/>
          <w:sz w:val="24"/>
          <w:szCs w:val="24"/>
        </w:rPr>
      </w:pPr>
      <w:r>
        <w:rPr>
          <w:rFonts w:ascii="宋体" w:hAnsi="宋体" w:cs="宋体"/>
          <w:bCs/>
          <w:sz w:val="24"/>
          <w:szCs w:val="24"/>
        </w:rPr>
        <w:t>中标方有责任回答招标方提出的受保养机组的技术咨询</w:t>
      </w:r>
      <w:r>
        <w:rPr>
          <w:rFonts w:ascii="宋体" w:hAnsi="宋体" w:cs="宋体" w:hint="eastAsia"/>
          <w:bCs/>
          <w:sz w:val="24"/>
          <w:szCs w:val="24"/>
        </w:rPr>
        <w:t>，</w:t>
      </w:r>
      <w:r>
        <w:rPr>
          <w:rFonts w:ascii="宋体" w:hAnsi="宋体" w:cs="宋体"/>
          <w:bCs/>
          <w:sz w:val="24"/>
          <w:szCs w:val="24"/>
        </w:rPr>
        <w:t>为招标方提供维护</w:t>
      </w:r>
      <w:r>
        <w:rPr>
          <w:rFonts w:ascii="宋体" w:hAnsi="宋体" w:cs="宋体" w:hint="eastAsia"/>
          <w:bCs/>
          <w:sz w:val="24"/>
          <w:szCs w:val="24"/>
        </w:rPr>
        <w:t>、</w:t>
      </w:r>
      <w:r>
        <w:rPr>
          <w:rFonts w:ascii="宋体" w:hAnsi="宋体" w:cs="宋体"/>
          <w:bCs/>
          <w:sz w:val="24"/>
          <w:szCs w:val="24"/>
        </w:rPr>
        <w:t>保养建议和设计经济</w:t>
      </w:r>
      <w:r>
        <w:rPr>
          <w:rFonts w:ascii="宋体" w:hAnsi="宋体" w:cs="宋体" w:hint="eastAsia"/>
          <w:bCs/>
          <w:sz w:val="24"/>
          <w:szCs w:val="24"/>
        </w:rPr>
        <w:t>、</w:t>
      </w:r>
      <w:r>
        <w:rPr>
          <w:rFonts w:ascii="宋体" w:hAnsi="宋体" w:cs="宋体"/>
          <w:bCs/>
          <w:sz w:val="24"/>
          <w:szCs w:val="24"/>
        </w:rPr>
        <w:t>可靠的运行技术方案</w:t>
      </w:r>
      <w:r>
        <w:rPr>
          <w:rFonts w:ascii="宋体" w:hAnsi="宋体" w:cs="宋体" w:hint="eastAsia"/>
          <w:bCs/>
          <w:sz w:val="24"/>
          <w:szCs w:val="24"/>
        </w:rPr>
        <w:t>。</w:t>
      </w:r>
    </w:p>
    <w:p w:rsidR="0022513C" w:rsidRDefault="00BB208F">
      <w:pPr>
        <w:numPr>
          <w:ilvl w:val="0"/>
          <w:numId w:val="23"/>
        </w:numPr>
        <w:autoSpaceDE/>
        <w:autoSpaceDN/>
        <w:adjustRightInd/>
        <w:snapToGrid w:val="0"/>
        <w:spacing w:line="400" w:lineRule="atLeast"/>
        <w:ind w:rightChars="50" w:right="105"/>
        <w:jc w:val="left"/>
        <w:textAlignment w:val="auto"/>
        <w:rPr>
          <w:rFonts w:ascii="宋体" w:hAnsi="宋体" w:cs="宋体"/>
          <w:bCs/>
          <w:sz w:val="24"/>
          <w:szCs w:val="24"/>
        </w:rPr>
      </w:pPr>
      <w:r>
        <w:rPr>
          <w:rFonts w:ascii="宋体" w:hAnsi="宋体" w:cs="宋体"/>
          <w:bCs/>
          <w:sz w:val="24"/>
          <w:szCs w:val="24"/>
        </w:rPr>
        <w:t>维护保养工作中由于中标方人员操作不当造成的零部件损坏由中标</w:t>
      </w:r>
      <w:r>
        <w:rPr>
          <w:rFonts w:ascii="宋体" w:hAnsi="宋体" w:cs="宋体"/>
          <w:bCs/>
          <w:sz w:val="24"/>
          <w:szCs w:val="24"/>
        </w:rPr>
        <w:t>方负责进行更换</w:t>
      </w:r>
      <w:r>
        <w:rPr>
          <w:rFonts w:ascii="宋体" w:hAnsi="宋体" w:cs="宋体" w:hint="eastAsia"/>
          <w:bCs/>
          <w:sz w:val="24"/>
          <w:szCs w:val="24"/>
        </w:rPr>
        <w:t>，</w:t>
      </w:r>
      <w:r>
        <w:rPr>
          <w:rFonts w:ascii="宋体" w:hAnsi="宋体" w:cs="宋体"/>
          <w:bCs/>
          <w:sz w:val="24"/>
          <w:szCs w:val="24"/>
        </w:rPr>
        <w:t>费用由中标方承担</w:t>
      </w:r>
      <w:r>
        <w:rPr>
          <w:rFonts w:ascii="宋体" w:hAnsi="宋体" w:cs="宋体" w:hint="eastAsia"/>
          <w:bCs/>
          <w:sz w:val="24"/>
          <w:szCs w:val="24"/>
        </w:rPr>
        <w:t>。</w:t>
      </w:r>
    </w:p>
    <w:p w:rsidR="0022513C" w:rsidRDefault="00BB208F">
      <w:pPr>
        <w:numPr>
          <w:ilvl w:val="0"/>
          <w:numId w:val="23"/>
        </w:numPr>
        <w:autoSpaceDE/>
        <w:autoSpaceDN/>
        <w:adjustRightInd/>
        <w:snapToGrid w:val="0"/>
        <w:spacing w:line="400" w:lineRule="atLeast"/>
        <w:ind w:rightChars="50" w:right="105"/>
        <w:jc w:val="left"/>
        <w:textAlignment w:val="auto"/>
        <w:rPr>
          <w:rFonts w:ascii="宋体" w:hAnsi="宋体" w:cs="宋体"/>
          <w:bCs/>
          <w:sz w:val="24"/>
          <w:szCs w:val="24"/>
        </w:rPr>
      </w:pPr>
      <w:r>
        <w:rPr>
          <w:rFonts w:ascii="宋体" w:hAnsi="宋体" w:cs="宋体" w:hint="eastAsia"/>
          <w:bCs/>
          <w:sz w:val="24"/>
          <w:szCs w:val="24"/>
        </w:rPr>
        <w:t>如因保养不当或保养材料所引起的空压机故障，中标单位必须负全部责任（免费更换备件或进行维修直至正常运行）。</w:t>
      </w:r>
    </w:p>
    <w:p w:rsidR="0022513C" w:rsidRDefault="00BB208F">
      <w:pPr>
        <w:numPr>
          <w:ilvl w:val="0"/>
          <w:numId w:val="23"/>
        </w:numPr>
        <w:autoSpaceDE/>
        <w:autoSpaceDN/>
        <w:adjustRightInd/>
        <w:snapToGrid w:val="0"/>
        <w:spacing w:line="400" w:lineRule="atLeast"/>
        <w:ind w:rightChars="50" w:right="105"/>
        <w:jc w:val="left"/>
        <w:textAlignment w:val="auto"/>
        <w:rPr>
          <w:rFonts w:ascii="宋体" w:hAnsi="宋体" w:cs="宋体"/>
          <w:bCs/>
          <w:sz w:val="24"/>
          <w:szCs w:val="24"/>
        </w:rPr>
      </w:pPr>
      <w:r>
        <w:rPr>
          <w:rFonts w:ascii="宋体" w:hAnsi="宋体" w:cs="宋体" w:hint="eastAsia"/>
          <w:bCs/>
          <w:sz w:val="24"/>
          <w:szCs w:val="24"/>
        </w:rPr>
        <w:t>质量保证期为项目经招标方组织验收，最终验收合格之日起至保养周期内。在质保期内发生问题，中标方必须在</w:t>
      </w:r>
      <w:r>
        <w:rPr>
          <w:rFonts w:ascii="宋体" w:hAnsi="宋体" w:cs="宋体" w:hint="eastAsia"/>
          <w:bCs/>
          <w:sz w:val="24"/>
          <w:szCs w:val="24"/>
        </w:rPr>
        <w:t>24</w:t>
      </w:r>
      <w:r>
        <w:rPr>
          <w:rFonts w:ascii="宋体" w:hAnsi="宋体" w:cs="宋体" w:hint="eastAsia"/>
          <w:bCs/>
          <w:sz w:val="24"/>
          <w:szCs w:val="24"/>
        </w:rPr>
        <w:t>小时内到达现场，提交确实可行的方案并解决问题，其费用由中标方自行负责。</w:t>
      </w:r>
    </w:p>
    <w:p w:rsidR="0022513C" w:rsidRDefault="00BB208F">
      <w:pPr>
        <w:numPr>
          <w:ilvl w:val="0"/>
          <w:numId w:val="18"/>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报价及付款方式</w:t>
      </w:r>
    </w:p>
    <w:p w:rsidR="0022513C" w:rsidRDefault="00BB208F">
      <w:pPr>
        <w:numPr>
          <w:ilvl w:val="0"/>
          <w:numId w:val="2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报价方式</w:t>
      </w:r>
    </w:p>
    <w:p w:rsidR="0022513C" w:rsidRDefault="00BB208F">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投标方须以人民币报价，报价应</w:t>
      </w:r>
      <w:proofErr w:type="gramStart"/>
      <w:r>
        <w:rPr>
          <w:rFonts w:ascii="宋体" w:hAnsi="宋体" w:hint="eastAsia"/>
          <w:sz w:val="24"/>
          <w:szCs w:val="24"/>
        </w:rPr>
        <w:t>含运卸费</w:t>
      </w:r>
      <w:proofErr w:type="gramEnd"/>
      <w:r>
        <w:rPr>
          <w:rFonts w:ascii="宋体" w:hAnsi="宋体" w:hint="eastAsia"/>
          <w:sz w:val="24"/>
          <w:szCs w:val="24"/>
        </w:rPr>
        <w:t>、材料费、人工费、措施费、税费等全部费用，报价方式为交钥匙总包价。报价为含税报价，税率为</w:t>
      </w:r>
      <w:r>
        <w:rPr>
          <w:rFonts w:ascii="宋体" w:hAnsi="宋体"/>
          <w:sz w:val="24"/>
          <w:szCs w:val="24"/>
        </w:rPr>
        <w:t>13</w:t>
      </w:r>
      <w:r>
        <w:rPr>
          <w:rFonts w:ascii="宋体" w:hAnsi="宋体" w:hint="eastAsia"/>
          <w:sz w:val="24"/>
          <w:szCs w:val="24"/>
        </w:rPr>
        <w:t>％增值税专用发票，未说明是否含税的报价一律视为含税价。</w:t>
      </w:r>
    </w:p>
    <w:p w:rsidR="0022513C" w:rsidRDefault="00BB208F">
      <w:pPr>
        <w:numPr>
          <w:ilvl w:val="0"/>
          <w:numId w:val="2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付款方式</w:t>
      </w:r>
    </w:p>
    <w:p w:rsidR="0022513C" w:rsidRDefault="00BB208F">
      <w:pPr>
        <w:tabs>
          <w:tab w:val="left" w:pos="0"/>
        </w:tabs>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合同正式签订生效，按空气压缩机报养次数进行结算，中标方实际完成保</w:t>
      </w:r>
      <w:r>
        <w:rPr>
          <w:rFonts w:ascii="宋体" w:hAnsi="宋体" w:hint="eastAsia"/>
          <w:sz w:val="24"/>
          <w:szCs w:val="24"/>
        </w:rPr>
        <w:lastRenderedPageBreak/>
        <w:t>养台数及对应分项报价进行结算付款</w:t>
      </w:r>
      <w:r>
        <w:rPr>
          <w:rFonts w:ascii="宋体" w:hAnsi="宋体" w:hint="eastAsia"/>
          <w:bCs/>
          <w:sz w:val="24"/>
          <w:szCs w:val="24"/>
        </w:rPr>
        <w:t>。</w:t>
      </w:r>
      <w:r>
        <w:rPr>
          <w:rFonts w:ascii="宋体" w:hAnsi="宋体" w:hint="eastAsia"/>
          <w:sz w:val="24"/>
          <w:szCs w:val="24"/>
        </w:rPr>
        <w:t>中标方开具全额发票。招标方在收到中标方出具的增值税专用发票后，</w:t>
      </w:r>
      <w:r>
        <w:rPr>
          <w:rFonts w:ascii="宋体" w:hAnsi="宋体" w:hint="eastAsia"/>
          <w:sz w:val="24"/>
          <w:szCs w:val="24"/>
        </w:rPr>
        <w:t>1</w:t>
      </w:r>
      <w:r>
        <w:rPr>
          <w:rFonts w:ascii="宋体" w:hAnsi="宋体"/>
          <w:sz w:val="24"/>
          <w:szCs w:val="24"/>
        </w:rPr>
        <w:t>5</w:t>
      </w:r>
      <w:r>
        <w:rPr>
          <w:rFonts w:ascii="宋体" w:hAnsi="宋体" w:hint="eastAsia"/>
          <w:sz w:val="24"/>
          <w:szCs w:val="24"/>
        </w:rPr>
        <w:t>个工作日内招标方支付中标方相应金额。</w:t>
      </w:r>
    </w:p>
    <w:p w:rsidR="0022513C" w:rsidRDefault="00BB208F">
      <w:pPr>
        <w:numPr>
          <w:ilvl w:val="0"/>
          <w:numId w:val="18"/>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其他事项</w:t>
      </w:r>
    </w:p>
    <w:p w:rsidR="0022513C" w:rsidRDefault="00BB208F">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22513C" w:rsidRDefault="00BB208F">
      <w:pPr>
        <w:numPr>
          <w:ilvl w:val="0"/>
          <w:numId w:val="25"/>
        </w:numPr>
        <w:autoSpaceDE/>
        <w:autoSpaceDN/>
        <w:snapToGrid w:val="0"/>
        <w:spacing w:line="400" w:lineRule="atLeast"/>
        <w:ind w:rightChars="50" w:right="105"/>
        <w:jc w:val="left"/>
        <w:textAlignment w:val="auto"/>
        <w:rPr>
          <w:rFonts w:ascii="宋体" w:hAnsi="宋体" w:cs="宋体"/>
          <w:bCs/>
          <w:sz w:val="24"/>
          <w:szCs w:val="24"/>
        </w:rPr>
      </w:pPr>
      <w:r>
        <w:rPr>
          <w:rFonts w:ascii="宋体" w:hAnsi="宋体" w:hint="eastAsia"/>
          <w:sz w:val="24"/>
          <w:szCs w:val="24"/>
        </w:rPr>
        <w:t>确定中标方后，中标方应严格依据招投标</w:t>
      </w:r>
      <w:r>
        <w:rPr>
          <w:rFonts w:ascii="宋体" w:hAnsi="宋体" w:hint="eastAsia"/>
          <w:sz w:val="24"/>
          <w:szCs w:val="24"/>
        </w:rPr>
        <w:t>文件签订合同，并依据施工合同履行义务，如有违约，招标方有权追究违约方的违约责任。</w:t>
      </w:r>
    </w:p>
    <w:p w:rsidR="0022513C" w:rsidRDefault="00BB208F">
      <w:pPr>
        <w:numPr>
          <w:ilvl w:val="0"/>
          <w:numId w:val="25"/>
        </w:numPr>
        <w:autoSpaceDE/>
        <w:autoSpaceDN/>
        <w:snapToGrid w:val="0"/>
        <w:spacing w:line="400" w:lineRule="atLeast"/>
        <w:ind w:rightChars="50" w:right="105"/>
        <w:jc w:val="left"/>
        <w:textAlignment w:val="auto"/>
        <w:rPr>
          <w:rFonts w:ascii="宋体" w:hAnsi="宋体" w:cs="宋体"/>
          <w:bCs/>
          <w:sz w:val="24"/>
          <w:szCs w:val="24"/>
        </w:rPr>
      </w:pPr>
      <w:r>
        <w:rPr>
          <w:rFonts w:ascii="宋体" w:hAnsi="宋体" w:cs="宋体"/>
          <w:bCs/>
          <w:sz w:val="24"/>
          <w:szCs w:val="24"/>
        </w:rPr>
        <w:t>中标方人员在招标</w:t>
      </w:r>
      <w:proofErr w:type="gramStart"/>
      <w:r>
        <w:rPr>
          <w:rFonts w:ascii="宋体" w:hAnsi="宋体" w:cs="宋体"/>
          <w:bCs/>
          <w:sz w:val="24"/>
          <w:szCs w:val="24"/>
        </w:rPr>
        <w:t>方现场</w:t>
      </w:r>
      <w:proofErr w:type="gramEnd"/>
      <w:r>
        <w:rPr>
          <w:rFonts w:ascii="宋体" w:hAnsi="宋体" w:cs="宋体"/>
          <w:bCs/>
          <w:sz w:val="24"/>
          <w:szCs w:val="24"/>
        </w:rPr>
        <w:t>进行作业时须服从招标方的管理</w:t>
      </w:r>
      <w:r>
        <w:rPr>
          <w:rFonts w:ascii="宋体" w:hAnsi="宋体" w:cs="宋体" w:hint="eastAsia"/>
          <w:bCs/>
          <w:sz w:val="24"/>
          <w:szCs w:val="24"/>
        </w:rPr>
        <w:t>。</w:t>
      </w:r>
      <w:r>
        <w:rPr>
          <w:rFonts w:ascii="宋体" w:hAnsi="宋体" w:cs="宋体"/>
          <w:bCs/>
          <w:sz w:val="24"/>
          <w:szCs w:val="24"/>
        </w:rPr>
        <w:t>中标方人员须正确佩戴安全防护用具</w:t>
      </w:r>
      <w:r>
        <w:rPr>
          <w:rFonts w:ascii="宋体" w:hAnsi="宋体" w:cs="宋体" w:hint="eastAsia"/>
          <w:bCs/>
          <w:sz w:val="24"/>
          <w:szCs w:val="24"/>
        </w:rPr>
        <w:t>（中标方自备），并办理好相关手续方可作业。</w:t>
      </w:r>
    </w:p>
    <w:p w:rsidR="0022513C" w:rsidRDefault="00BB208F">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投标方认为需招标方配合的事宜。</w:t>
      </w:r>
    </w:p>
    <w:p w:rsidR="0022513C" w:rsidRDefault="00BB208F">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投标方若有其它方面的特殊功能、附加功能及优惠条件，必须在投标文件中注明。</w:t>
      </w:r>
    </w:p>
    <w:p w:rsidR="0022513C" w:rsidRDefault="00BB208F">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中标方必须凭中标通知书与招标方签订合同。</w:t>
      </w:r>
    </w:p>
    <w:p w:rsidR="0022513C" w:rsidRDefault="00BB208F">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投标方应如实提供所有资料的相关复印件，必要时招标方将保留要求投标方提供原件予以核查的权利。</w:t>
      </w:r>
    </w:p>
    <w:p w:rsidR="0022513C" w:rsidRDefault="00BB208F">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投标方认为有必要提供的其它技术资料。</w:t>
      </w:r>
    </w:p>
    <w:p w:rsidR="0022513C" w:rsidRDefault="00BB208F">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相应时间：合同签订后，中标方在接到招标方通知后</w:t>
      </w:r>
      <w:r>
        <w:rPr>
          <w:rFonts w:ascii="宋体" w:hAnsi="宋体" w:hint="eastAsia"/>
          <w:sz w:val="24"/>
          <w:szCs w:val="24"/>
        </w:rPr>
        <w:t>24</w:t>
      </w:r>
      <w:r>
        <w:rPr>
          <w:rFonts w:ascii="宋体" w:hAnsi="宋体" w:hint="eastAsia"/>
          <w:sz w:val="24"/>
          <w:szCs w:val="24"/>
        </w:rPr>
        <w:t>小时内到达招标方厂内对到期设备进行保养。</w:t>
      </w:r>
    </w:p>
    <w:p w:rsidR="0022513C" w:rsidRDefault="00BB208F">
      <w:pPr>
        <w:numPr>
          <w:ilvl w:val="0"/>
          <w:numId w:val="2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报价有效期必须不少于</w:t>
      </w:r>
      <w:r>
        <w:rPr>
          <w:rFonts w:ascii="宋体" w:hAnsi="宋体" w:hint="eastAsia"/>
          <w:sz w:val="24"/>
          <w:szCs w:val="24"/>
        </w:rPr>
        <w:t>30</w:t>
      </w:r>
      <w:r>
        <w:rPr>
          <w:rFonts w:ascii="宋体" w:hAnsi="宋体" w:hint="eastAsia"/>
          <w:sz w:val="24"/>
          <w:szCs w:val="24"/>
        </w:rPr>
        <w:t>天。</w:t>
      </w: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22513C">
      <w:pPr>
        <w:spacing w:line="400" w:lineRule="atLeast"/>
        <w:ind w:rightChars="-172" w:right="-361"/>
        <w:rPr>
          <w:rFonts w:ascii="宋体" w:hAnsi="宋体"/>
          <w:sz w:val="24"/>
        </w:rPr>
      </w:pPr>
    </w:p>
    <w:p w:rsidR="0022513C" w:rsidRDefault="00BB208F">
      <w:pPr>
        <w:numPr>
          <w:ilvl w:val="0"/>
          <w:numId w:val="1"/>
        </w:numPr>
        <w:spacing w:beforeLines="50" w:before="156" w:line="400" w:lineRule="atLeast"/>
        <w:ind w:left="68"/>
        <w:jc w:val="center"/>
        <w:rPr>
          <w:rFonts w:ascii="宋体" w:hAnsi="宋体"/>
          <w:b/>
          <w:bCs/>
          <w:spacing w:val="10"/>
          <w:sz w:val="24"/>
          <w:szCs w:val="24"/>
        </w:rPr>
      </w:pPr>
      <w:bookmarkStart w:id="77" w:name="_Toc26755_WPSOffice_Level1"/>
      <w:r>
        <w:rPr>
          <w:rFonts w:ascii="宋体" w:hAnsi="宋体" w:hint="eastAsia"/>
          <w:b/>
          <w:bCs/>
          <w:spacing w:val="10"/>
          <w:sz w:val="24"/>
          <w:szCs w:val="24"/>
        </w:rPr>
        <w:t xml:space="preserve"> </w:t>
      </w:r>
      <w:r>
        <w:rPr>
          <w:rFonts w:ascii="宋体" w:hAnsi="宋体" w:hint="eastAsia"/>
          <w:b/>
          <w:bCs/>
          <w:spacing w:val="10"/>
          <w:sz w:val="24"/>
          <w:szCs w:val="24"/>
        </w:rPr>
        <w:t>合同</w:t>
      </w:r>
      <w:bookmarkEnd w:id="77"/>
      <w:r>
        <w:rPr>
          <w:rFonts w:ascii="宋体" w:hAnsi="宋体" w:hint="eastAsia"/>
          <w:b/>
          <w:bCs/>
          <w:spacing w:val="10"/>
          <w:sz w:val="24"/>
          <w:szCs w:val="24"/>
        </w:rPr>
        <w:t>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2513C">
        <w:trPr>
          <w:trHeight w:val="1442"/>
        </w:trPr>
        <w:tc>
          <w:tcPr>
            <w:tcW w:w="5000" w:type="pct"/>
          </w:tcPr>
          <w:p w:rsidR="0022513C" w:rsidRDefault="00BB208F">
            <w:pPr>
              <w:spacing w:line="400" w:lineRule="atLeast"/>
              <w:ind w:left="69"/>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22513C" w:rsidRDefault="00BB208F">
            <w:pPr>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但不得与招标文件、投标报价文件的实质性内容相背离。</w:t>
            </w:r>
          </w:p>
        </w:tc>
      </w:tr>
    </w:tbl>
    <w:p w:rsidR="0022513C" w:rsidRDefault="00BB208F">
      <w:pPr>
        <w:autoSpaceDE/>
        <w:autoSpaceDN/>
        <w:snapToGrid w:val="0"/>
        <w:spacing w:beforeLines="50" w:before="156" w:afterLines="50" w:after="156" w:line="400" w:lineRule="atLeast"/>
        <w:ind w:leftChars="50" w:left="105" w:rightChars="50" w:right="105" w:firstLineChars="200" w:firstLine="482"/>
        <w:jc w:val="left"/>
        <w:textAlignment w:val="auto"/>
        <w:rPr>
          <w:rFonts w:ascii="宋体" w:hAnsi="宋体" w:cs="宋体"/>
          <w:sz w:val="24"/>
          <w:szCs w:val="24"/>
          <w:u w:val="single"/>
        </w:rPr>
      </w:pPr>
      <w:bookmarkStart w:id="78"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78"/>
    </w:p>
    <w:p w:rsidR="0022513C" w:rsidRDefault="00BB208F">
      <w:pPr>
        <w:autoSpaceDE/>
        <w:autoSpaceDN/>
        <w:snapToGrid w:val="0"/>
        <w:spacing w:after="140"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22513C" w:rsidRDefault="00BB208F">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79" w:name="_Toc19214_WPSOffice_Level1"/>
      <w:r>
        <w:rPr>
          <w:rFonts w:ascii="宋体" w:hAnsi="宋体" w:cs="宋体" w:hint="eastAsia"/>
          <w:b/>
          <w:sz w:val="24"/>
          <w:szCs w:val="24"/>
        </w:rPr>
        <w:t>乙方</w:t>
      </w:r>
      <w:r>
        <w:rPr>
          <w:rFonts w:ascii="宋体" w:hAnsi="宋体" w:cs="宋体" w:hint="eastAsia"/>
          <w:b/>
          <w:bCs/>
          <w:sz w:val="24"/>
          <w:szCs w:val="24"/>
        </w:rPr>
        <w:t>：</w:t>
      </w:r>
      <w:bookmarkEnd w:id="79"/>
      <w:r>
        <w:rPr>
          <w:rFonts w:ascii="宋体" w:hAnsi="宋体" w:cs="宋体" w:hint="eastAsia"/>
          <w:kern w:val="2"/>
          <w:sz w:val="24"/>
          <w:szCs w:val="24"/>
          <w:u w:val="single"/>
        </w:rPr>
        <w:t xml:space="preserve">                            </w:t>
      </w:r>
    </w:p>
    <w:p w:rsidR="0022513C" w:rsidRDefault="00BB208F">
      <w:pPr>
        <w:autoSpaceDE/>
        <w:autoSpaceDN/>
        <w:snapToGrid w:val="0"/>
        <w:spacing w:beforeLines="50" w:before="156" w:afterLines="50" w:after="156"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u w:val="single"/>
        </w:rPr>
        <w:t xml:space="preserve">                                  </w:t>
      </w:r>
    </w:p>
    <w:p w:rsidR="0022513C" w:rsidRDefault="00BB208F">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年度空气压缩机定期保养项目》合同，供双方共同遵守。</w:t>
      </w:r>
    </w:p>
    <w:p w:rsidR="0022513C" w:rsidRDefault="00BB208F">
      <w:pPr>
        <w:numPr>
          <w:ilvl w:val="0"/>
          <w:numId w:val="26"/>
        </w:numPr>
        <w:autoSpaceDE/>
        <w:autoSpaceDN/>
        <w:snapToGrid w:val="0"/>
        <w:spacing w:line="400" w:lineRule="atLeast"/>
        <w:jc w:val="left"/>
        <w:textAlignment w:val="auto"/>
        <w:rPr>
          <w:rFonts w:ascii="宋体" w:hAnsi="宋体" w:cs="宋体"/>
          <w:b/>
          <w:sz w:val="24"/>
          <w:szCs w:val="24"/>
        </w:rPr>
      </w:pPr>
      <w:bookmarkStart w:id="80" w:name="_Toc25030_WPSOffice_Level1"/>
      <w:r>
        <w:rPr>
          <w:rFonts w:ascii="宋体" w:hAnsi="宋体" w:cs="宋体" w:hint="eastAsia"/>
          <w:b/>
          <w:sz w:val="24"/>
          <w:szCs w:val="24"/>
        </w:rPr>
        <w:t>工程概况</w:t>
      </w:r>
      <w:bookmarkEnd w:id="80"/>
    </w:p>
    <w:p w:rsidR="0022513C" w:rsidRDefault="00BB208F">
      <w:pPr>
        <w:pStyle w:val="aa"/>
        <w:numPr>
          <w:ilvl w:val="0"/>
          <w:numId w:val="27"/>
        </w:numPr>
        <w:spacing w:line="360" w:lineRule="auto"/>
        <w:rPr>
          <w:sz w:val="24"/>
          <w:szCs w:val="24"/>
          <w:u w:val="single"/>
        </w:rPr>
      </w:pPr>
      <w:r>
        <w:rPr>
          <w:rFonts w:hint="eastAsia"/>
          <w:sz w:val="24"/>
          <w:szCs w:val="24"/>
        </w:rPr>
        <w:t>工程名称：</w:t>
      </w:r>
      <w:r>
        <w:rPr>
          <w:rFonts w:hint="eastAsia"/>
          <w:sz w:val="24"/>
          <w:szCs w:val="24"/>
          <w:u w:val="single"/>
        </w:rPr>
        <w:t>2</w:t>
      </w:r>
      <w:r>
        <w:rPr>
          <w:sz w:val="24"/>
          <w:szCs w:val="24"/>
          <w:u w:val="single"/>
        </w:rPr>
        <w:t>020</w:t>
      </w:r>
      <w:r>
        <w:rPr>
          <w:sz w:val="24"/>
          <w:szCs w:val="24"/>
          <w:u w:val="single"/>
        </w:rPr>
        <w:t>年度空气压缩机定期保养</w:t>
      </w:r>
      <w:r>
        <w:rPr>
          <w:rFonts w:hint="eastAsia"/>
          <w:sz w:val="24"/>
          <w:szCs w:val="24"/>
          <w:u w:val="single"/>
        </w:rPr>
        <w:t>项目。</w:t>
      </w:r>
      <w:r>
        <w:rPr>
          <w:rFonts w:hint="eastAsia"/>
          <w:sz w:val="24"/>
          <w:szCs w:val="24"/>
          <w:u w:val="single"/>
        </w:rPr>
        <w:t xml:space="preserve"> </w:t>
      </w:r>
    </w:p>
    <w:p w:rsidR="0022513C" w:rsidRDefault="00BB208F">
      <w:pPr>
        <w:pStyle w:val="aa"/>
        <w:numPr>
          <w:ilvl w:val="0"/>
          <w:numId w:val="27"/>
        </w:numPr>
        <w:spacing w:line="360" w:lineRule="auto"/>
        <w:rPr>
          <w:sz w:val="24"/>
          <w:szCs w:val="24"/>
          <w:u w:val="single"/>
        </w:rPr>
      </w:pPr>
      <w:r>
        <w:rPr>
          <w:rFonts w:hint="eastAsia"/>
          <w:sz w:val="24"/>
          <w:szCs w:val="24"/>
        </w:rPr>
        <w:t>工程地点：</w:t>
      </w:r>
      <w:r>
        <w:rPr>
          <w:rFonts w:hint="eastAsia"/>
          <w:sz w:val="24"/>
          <w:szCs w:val="24"/>
          <w:u w:val="single"/>
        </w:rPr>
        <w:t xml:space="preserve"> </w:t>
      </w:r>
      <w:r>
        <w:rPr>
          <w:rFonts w:hint="eastAsia"/>
          <w:sz w:val="24"/>
          <w:szCs w:val="24"/>
          <w:u w:val="single"/>
        </w:rPr>
        <w:t>厦门海沧新阳工业区。</w:t>
      </w:r>
    </w:p>
    <w:p w:rsidR="0022513C" w:rsidRDefault="00BB208F">
      <w:pPr>
        <w:pStyle w:val="aa"/>
        <w:numPr>
          <w:ilvl w:val="0"/>
          <w:numId w:val="27"/>
        </w:numPr>
        <w:spacing w:line="360" w:lineRule="auto"/>
        <w:rPr>
          <w:sz w:val="24"/>
          <w:szCs w:val="24"/>
          <w:u w:val="single"/>
        </w:rPr>
      </w:pPr>
      <w:r>
        <w:rPr>
          <w:rFonts w:hint="eastAsia"/>
          <w:sz w:val="24"/>
          <w:szCs w:val="24"/>
        </w:rPr>
        <w:t>工程内容：</w:t>
      </w:r>
      <w:r>
        <w:rPr>
          <w:rFonts w:hint="eastAsia"/>
          <w:sz w:val="24"/>
          <w:szCs w:val="24"/>
          <w:u w:val="single"/>
        </w:rPr>
        <w:t xml:space="preserve"> </w:t>
      </w:r>
      <w:r>
        <w:rPr>
          <w:rFonts w:hint="eastAsia"/>
          <w:sz w:val="24"/>
          <w:szCs w:val="24"/>
          <w:u w:val="single"/>
        </w:rPr>
        <w:t>厂区</w:t>
      </w:r>
      <w:r>
        <w:rPr>
          <w:rFonts w:hint="eastAsia"/>
          <w:sz w:val="24"/>
          <w:szCs w:val="24"/>
          <w:u w:val="single"/>
        </w:rPr>
        <w:t>6</w:t>
      </w:r>
      <w:r>
        <w:rPr>
          <w:rFonts w:hint="eastAsia"/>
          <w:sz w:val="24"/>
          <w:szCs w:val="24"/>
          <w:u w:val="single"/>
        </w:rPr>
        <w:t>台空气压缩机定期保养。</w:t>
      </w:r>
    </w:p>
    <w:p w:rsidR="0022513C" w:rsidRDefault="00BB208F">
      <w:pPr>
        <w:pStyle w:val="aa"/>
        <w:numPr>
          <w:ilvl w:val="0"/>
          <w:numId w:val="27"/>
        </w:numPr>
        <w:spacing w:line="360" w:lineRule="auto"/>
        <w:rPr>
          <w:sz w:val="24"/>
          <w:szCs w:val="24"/>
          <w:u w:val="single"/>
        </w:rPr>
      </w:pPr>
      <w:r>
        <w:rPr>
          <w:rFonts w:hint="eastAsia"/>
          <w:sz w:val="24"/>
          <w:szCs w:val="24"/>
        </w:rPr>
        <w:t>工程要求：</w:t>
      </w:r>
      <w:r>
        <w:rPr>
          <w:rFonts w:ascii="宋体" w:hAnsi="宋体" w:hint="eastAsia"/>
          <w:sz w:val="24"/>
          <w:szCs w:val="24"/>
          <w:u w:val="single"/>
        </w:rPr>
        <w:t>乙方保证设备保养质量，保养质量达到空气压缩机操作维护手册要求的质量标准，保证承包范围内设备的正常运行，对维护范围内的设备安全运行负责</w:t>
      </w:r>
      <w:r>
        <w:rPr>
          <w:rFonts w:hint="eastAsia"/>
          <w:sz w:val="24"/>
          <w:szCs w:val="24"/>
          <w:u w:val="single"/>
        </w:rPr>
        <w:t>。</w:t>
      </w:r>
    </w:p>
    <w:p w:rsidR="0022513C" w:rsidRDefault="00BB208F">
      <w:pPr>
        <w:pStyle w:val="aa"/>
        <w:numPr>
          <w:ilvl w:val="0"/>
          <w:numId w:val="27"/>
        </w:numPr>
        <w:spacing w:line="360" w:lineRule="auto"/>
        <w:rPr>
          <w:sz w:val="24"/>
          <w:szCs w:val="24"/>
          <w:u w:val="single"/>
        </w:rPr>
      </w:pPr>
      <w:r>
        <w:rPr>
          <w:rFonts w:hint="eastAsia"/>
          <w:sz w:val="24"/>
          <w:szCs w:val="24"/>
        </w:rPr>
        <w:t>服务周期：</w:t>
      </w:r>
      <w:r>
        <w:rPr>
          <w:rFonts w:hint="eastAsia"/>
          <w:sz w:val="24"/>
          <w:szCs w:val="24"/>
          <w:u w:val="single"/>
        </w:rPr>
        <w:t>合同签订生效后壹年。</w:t>
      </w:r>
    </w:p>
    <w:p w:rsidR="0022513C" w:rsidRDefault="00BB208F">
      <w:pPr>
        <w:pStyle w:val="aa"/>
        <w:numPr>
          <w:ilvl w:val="0"/>
          <w:numId w:val="27"/>
        </w:numPr>
        <w:spacing w:line="360" w:lineRule="auto"/>
        <w:rPr>
          <w:sz w:val="24"/>
          <w:szCs w:val="24"/>
        </w:rPr>
      </w:pPr>
      <w:r>
        <w:rPr>
          <w:rFonts w:hint="eastAsia"/>
          <w:sz w:val="24"/>
          <w:szCs w:val="24"/>
        </w:rPr>
        <w:t>承包方式：</w:t>
      </w:r>
      <w:r>
        <w:rPr>
          <w:rFonts w:hint="eastAsia"/>
          <w:sz w:val="24"/>
          <w:szCs w:val="24"/>
          <w:u w:val="single"/>
        </w:rPr>
        <w:t>包工包料。</w:t>
      </w:r>
    </w:p>
    <w:p w:rsidR="0022513C" w:rsidRDefault="00BB208F">
      <w:pPr>
        <w:pStyle w:val="aa"/>
        <w:numPr>
          <w:ilvl w:val="0"/>
          <w:numId w:val="27"/>
        </w:numPr>
        <w:spacing w:line="360" w:lineRule="auto"/>
        <w:rPr>
          <w:sz w:val="24"/>
          <w:szCs w:val="24"/>
        </w:rPr>
      </w:pPr>
      <w:r>
        <w:rPr>
          <w:rFonts w:hint="eastAsia"/>
          <w:sz w:val="24"/>
          <w:szCs w:val="24"/>
        </w:rPr>
        <w:t>合同价款（含</w:t>
      </w:r>
      <w:r>
        <w:rPr>
          <w:sz w:val="24"/>
          <w:szCs w:val="24"/>
        </w:rPr>
        <w:t>13</w:t>
      </w:r>
      <w:r>
        <w:rPr>
          <w:rFonts w:hint="eastAsia"/>
          <w:sz w:val="24"/>
          <w:szCs w:val="24"/>
        </w:rPr>
        <w:t>%</w:t>
      </w:r>
      <w:r>
        <w:rPr>
          <w:rFonts w:hint="eastAsia"/>
          <w:sz w:val="24"/>
          <w:szCs w:val="24"/>
        </w:rPr>
        <w:t>税）：人民币</w:t>
      </w:r>
      <w:r>
        <w:rPr>
          <w:rFonts w:hint="eastAsia"/>
          <w:sz w:val="24"/>
          <w:szCs w:val="24"/>
          <w:u w:val="single"/>
        </w:rPr>
        <w:t xml:space="preserve">               </w:t>
      </w:r>
      <w:r>
        <w:rPr>
          <w:rFonts w:hint="eastAsia"/>
          <w:sz w:val="24"/>
          <w:szCs w:val="24"/>
        </w:rPr>
        <w:t>元</w:t>
      </w:r>
      <w:r>
        <w:rPr>
          <w:rFonts w:hint="eastAsia"/>
          <w:sz w:val="24"/>
          <w:szCs w:val="24"/>
        </w:rPr>
        <w:t xml:space="preserve"> </w:t>
      </w:r>
      <w:r>
        <w:rPr>
          <w:rFonts w:hint="eastAsia"/>
          <w:sz w:val="24"/>
          <w:szCs w:val="24"/>
        </w:rPr>
        <w:t>。</w:t>
      </w:r>
    </w:p>
    <w:p w:rsidR="0022513C" w:rsidRDefault="00BB208F">
      <w:pPr>
        <w:pStyle w:val="aa"/>
        <w:numPr>
          <w:ilvl w:val="0"/>
          <w:numId w:val="27"/>
        </w:numPr>
        <w:spacing w:line="360" w:lineRule="auto"/>
        <w:rPr>
          <w:sz w:val="24"/>
          <w:szCs w:val="24"/>
        </w:rPr>
      </w:pPr>
      <w:r>
        <w:rPr>
          <w:rFonts w:hint="eastAsia"/>
          <w:sz w:val="24"/>
          <w:szCs w:val="24"/>
        </w:rPr>
        <w:t>付款方式：合同正式签订生效，按空气压缩机报养次数进行结算，乙方实际完成保养台数及对应中标单价进行结算付款。乙方开具全额发票。甲方在收到乙方出具的增值税专用发票后，</w:t>
      </w:r>
      <w:r>
        <w:rPr>
          <w:rFonts w:hint="eastAsia"/>
          <w:sz w:val="24"/>
          <w:szCs w:val="24"/>
        </w:rPr>
        <w:t>15</w:t>
      </w:r>
      <w:r>
        <w:rPr>
          <w:rFonts w:hint="eastAsia"/>
          <w:sz w:val="24"/>
          <w:szCs w:val="24"/>
        </w:rPr>
        <w:t>个工作日内甲方支付乙方相应金额。</w:t>
      </w:r>
    </w:p>
    <w:p w:rsidR="0022513C" w:rsidRDefault="00BB208F">
      <w:pPr>
        <w:pStyle w:val="aa"/>
        <w:numPr>
          <w:ilvl w:val="0"/>
          <w:numId w:val="27"/>
        </w:numPr>
        <w:spacing w:line="360" w:lineRule="auto"/>
        <w:rPr>
          <w:sz w:val="24"/>
          <w:szCs w:val="24"/>
        </w:rPr>
      </w:pPr>
      <w:r>
        <w:rPr>
          <w:rFonts w:hint="eastAsia"/>
          <w:sz w:val="24"/>
          <w:szCs w:val="24"/>
        </w:rPr>
        <w:t>质保条款：</w:t>
      </w:r>
      <w:r>
        <w:rPr>
          <w:rFonts w:ascii="宋体" w:hAnsi="宋体" w:hint="eastAsia"/>
          <w:sz w:val="24"/>
          <w:szCs w:val="24"/>
        </w:rPr>
        <w:t>质量保证期为项目经甲方组织验收，最终验收合格</w:t>
      </w:r>
      <w:r>
        <w:rPr>
          <w:rFonts w:ascii="宋体" w:hAnsi="宋体" w:hint="eastAsia"/>
          <w:sz w:val="24"/>
          <w:szCs w:val="24"/>
        </w:rPr>
        <w:t>之日起至保养周期内。在质保期内发生问题，乙方必须在</w:t>
      </w:r>
      <w:r>
        <w:rPr>
          <w:rFonts w:ascii="宋体" w:hAnsi="宋体" w:hint="eastAsia"/>
          <w:sz w:val="24"/>
          <w:szCs w:val="24"/>
        </w:rPr>
        <w:t>24</w:t>
      </w:r>
      <w:r>
        <w:rPr>
          <w:rFonts w:ascii="宋体" w:hAnsi="宋体" w:hint="eastAsia"/>
          <w:sz w:val="24"/>
          <w:szCs w:val="24"/>
        </w:rPr>
        <w:t>小时内到达现场，提交确实可行的方案并解决问题，其费用由乙方自行负责。</w:t>
      </w:r>
    </w:p>
    <w:p w:rsidR="0022513C" w:rsidRDefault="00BB208F">
      <w:pPr>
        <w:numPr>
          <w:ilvl w:val="0"/>
          <w:numId w:val="26"/>
        </w:numPr>
        <w:autoSpaceDE/>
        <w:autoSpaceDN/>
        <w:snapToGrid w:val="0"/>
        <w:spacing w:line="400" w:lineRule="atLeast"/>
        <w:jc w:val="left"/>
        <w:textAlignment w:val="auto"/>
        <w:rPr>
          <w:rFonts w:ascii="宋体" w:hAnsi="宋体" w:cs="宋体"/>
          <w:b/>
          <w:sz w:val="24"/>
          <w:szCs w:val="24"/>
        </w:rPr>
      </w:pPr>
      <w:bookmarkStart w:id="81" w:name="_Toc28832_WPSOffice_Level1"/>
      <w:r>
        <w:rPr>
          <w:rFonts w:ascii="宋体" w:hAnsi="宋体" w:cs="宋体" w:hint="eastAsia"/>
          <w:b/>
          <w:sz w:val="24"/>
          <w:szCs w:val="24"/>
        </w:rPr>
        <w:lastRenderedPageBreak/>
        <w:t>双方现场代表</w:t>
      </w:r>
      <w:bookmarkEnd w:id="81"/>
    </w:p>
    <w:p w:rsidR="0022513C" w:rsidRDefault="00BB208F">
      <w:pPr>
        <w:autoSpaceDE/>
        <w:autoSpaceDN/>
        <w:snapToGrid w:val="0"/>
        <w:spacing w:line="360" w:lineRule="auto"/>
        <w:ind w:left="480"/>
        <w:jc w:val="left"/>
        <w:textAlignment w:val="auto"/>
        <w:rPr>
          <w:rFonts w:ascii="宋体" w:hAnsi="宋体" w:cs="宋体"/>
          <w:sz w:val="24"/>
          <w:szCs w:val="24"/>
        </w:rPr>
      </w:pPr>
      <w:bookmarkStart w:id="82" w:name="_Toc13888_WPSOffice_Level2"/>
      <w:r>
        <w:rPr>
          <w:rFonts w:ascii="宋体" w:hAnsi="宋体" w:cs="宋体"/>
          <w:sz w:val="24"/>
          <w:szCs w:val="24"/>
        </w:rPr>
        <w:t>1</w:t>
      </w:r>
      <w:r>
        <w:rPr>
          <w:rFonts w:ascii="宋体" w:hAnsi="宋体" w:cs="宋体" w:hint="eastAsia"/>
          <w:sz w:val="24"/>
          <w:szCs w:val="24"/>
        </w:rPr>
        <w:t>．甲方代表：</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职务</w:t>
      </w:r>
      <w:bookmarkEnd w:id="82"/>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22513C" w:rsidRDefault="00BB208F">
      <w:pPr>
        <w:autoSpaceDE/>
        <w:autoSpaceDN/>
        <w:snapToGrid w:val="0"/>
        <w:spacing w:line="360" w:lineRule="auto"/>
        <w:ind w:firstLineChars="200" w:firstLine="480"/>
        <w:jc w:val="left"/>
        <w:textAlignment w:val="auto"/>
        <w:rPr>
          <w:rFonts w:ascii="宋体" w:hAnsi="宋体" w:cs="宋体"/>
          <w:sz w:val="24"/>
          <w:szCs w:val="24"/>
          <w:u w:val="single"/>
        </w:rPr>
      </w:pPr>
      <w:bookmarkStart w:id="83" w:name="_Toc3401_WPSOffice_Level2"/>
      <w:r>
        <w:rPr>
          <w:rFonts w:ascii="宋体" w:hAnsi="宋体" w:cs="宋体"/>
          <w:sz w:val="24"/>
          <w:szCs w:val="24"/>
        </w:rPr>
        <w:t>2</w:t>
      </w:r>
      <w:r>
        <w:rPr>
          <w:rFonts w:ascii="宋体" w:hAnsi="宋体" w:cs="宋体" w:hint="eastAsia"/>
          <w:sz w:val="24"/>
          <w:szCs w:val="24"/>
        </w:rPr>
        <w:t>．乙方代表：</w:t>
      </w:r>
      <w:r>
        <w:rPr>
          <w:rFonts w:ascii="宋体" w:hAnsi="宋体" w:cs="宋体" w:hint="eastAsia"/>
          <w:sz w:val="24"/>
          <w:szCs w:val="24"/>
          <w:u w:val="single"/>
        </w:rPr>
        <w:t xml:space="preserve">           </w:t>
      </w:r>
      <w:r>
        <w:rPr>
          <w:rFonts w:ascii="宋体" w:hAnsi="宋体" w:cs="宋体" w:hint="eastAsia"/>
          <w:sz w:val="24"/>
          <w:szCs w:val="24"/>
        </w:rPr>
        <w:t>职务</w:t>
      </w:r>
      <w:bookmarkEnd w:id="83"/>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u w:val="single"/>
        </w:rPr>
        <w:t xml:space="preserve">  </w:t>
      </w:r>
    </w:p>
    <w:p w:rsidR="0022513C" w:rsidRDefault="00BB208F">
      <w:pPr>
        <w:numPr>
          <w:ilvl w:val="0"/>
          <w:numId w:val="2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工程内容</w:t>
      </w:r>
    </w:p>
    <w:p w:rsidR="0022513C" w:rsidRDefault="00BB208F">
      <w:pPr>
        <w:autoSpaceDE/>
        <w:autoSpaceDN/>
        <w:adjustRightInd/>
        <w:spacing w:line="480" w:lineRule="exact"/>
        <w:ind w:rightChars="-200" w:right="-420" w:firstLineChars="200" w:firstLine="480"/>
        <w:jc w:val="left"/>
        <w:textAlignment w:val="auto"/>
        <w:rPr>
          <w:rFonts w:ascii="宋体" w:hAnsi="宋体" w:cs="宋体"/>
          <w:bCs/>
          <w:sz w:val="24"/>
          <w:szCs w:val="24"/>
        </w:rPr>
      </w:pPr>
      <w:bookmarkStart w:id="84" w:name="_Toc2219_WPSOffice_Level1"/>
      <w:r>
        <w:rPr>
          <w:rFonts w:ascii="宋体" w:hAnsi="宋体" w:cs="宋体" w:hint="eastAsia"/>
          <w:bCs/>
          <w:sz w:val="24"/>
          <w:szCs w:val="24"/>
        </w:rPr>
        <w:t>按空气压缩机保养周期和要求，更换润滑油、油气分离器、油过滤器、空气过滤器及设备全面检查、设备清洁等。</w:t>
      </w:r>
    </w:p>
    <w:p w:rsidR="0022513C" w:rsidRDefault="00BB208F">
      <w:pPr>
        <w:numPr>
          <w:ilvl w:val="0"/>
          <w:numId w:val="28"/>
        </w:numPr>
        <w:spacing w:line="480" w:lineRule="exact"/>
        <w:ind w:rightChars="-200" w:right="-420"/>
        <w:jc w:val="left"/>
        <w:rPr>
          <w:rFonts w:ascii="宋体" w:hAnsi="宋体"/>
          <w:sz w:val="24"/>
        </w:rPr>
      </w:pPr>
      <w:r>
        <w:rPr>
          <w:rFonts w:ascii="宋体" w:hAnsi="宋体"/>
          <w:sz w:val="24"/>
        </w:rPr>
        <w:t>3</w:t>
      </w:r>
      <w:r>
        <w:rPr>
          <w:rFonts w:ascii="宋体" w:hAnsi="宋体"/>
          <w:sz w:val="24"/>
        </w:rPr>
        <w:t>台</w:t>
      </w:r>
      <w:r>
        <w:rPr>
          <w:rFonts w:ascii="宋体" w:hAnsi="宋体" w:cs="宋体" w:hint="eastAsia"/>
          <w:bCs/>
          <w:szCs w:val="21"/>
        </w:rPr>
        <w:t>100HP</w:t>
      </w:r>
      <w:r>
        <w:rPr>
          <w:rFonts w:ascii="宋体" w:hAnsi="宋体" w:hint="eastAsia"/>
          <w:sz w:val="24"/>
        </w:rPr>
        <w:t>巨霸牌空压机保养周期为：</w:t>
      </w:r>
      <w:r>
        <w:rPr>
          <w:rFonts w:ascii="宋体" w:hAnsi="宋体" w:hint="eastAsia"/>
          <w:sz w:val="24"/>
        </w:rPr>
        <w:t>3000</w:t>
      </w:r>
      <w:r>
        <w:rPr>
          <w:rFonts w:ascii="宋体" w:hAnsi="宋体" w:hint="eastAsia"/>
          <w:sz w:val="24"/>
        </w:rPr>
        <w:t>小时</w:t>
      </w:r>
      <w:r>
        <w:rPr>
          <w:rFonts w:ascii="宋体" w:hAnsi="宋体" w:hint="eastAsia"/>
          <w:sz w:val="24"/>
        </w:rPr>
        <w:t>/</w:t>
      </w:r>
      <w:r>
        <w:rPr>
          <w:rFonts w:ascii="宋体" w:hAnsi="宋体" w:hint="eastAsia"/>
          <w:sz w:val="24"/>
        </w:rPr>
        <w:t>次（每次保养材料量为：润滑油</w:t>
      </w:r>
      <w:r>
        <w:rPr>
          <w:rFonts w:ascii="宋体" w:hAnsi="宋体" w:hint="eastAsia"/>
          <w:sz w:val="24"/>
        </w:rPr>
        <w:t>65L</w:t>
      </w:r>
      <w:r>
        <w:rPr>
          <w:rFonts w:ascii="宋体" w:hAnsi="宋体" w:hint="eastAsia"/>
          <w:sz w:val="24"/>
        </w:rPr>
        <w:t>、油气分离器</w:t>
      </w:r>
      <w:r>
        <w:rPr>
          <w:rFonts w:ascii="宋体" w:hAnsi="宋体" w:hint="eastAsia"/>
          <w:sz w:val="24"/>
        </w:rPr>
        <w:t>1</w:t>
      </w:r>
      <w:r>
        <w:rPr>
          <w:rFonts w:ascii="宋体" w:hAnsi="宋体" w:hint="eastAsia"/>
          <w:sz w:val="24"/>
        </w:rPr>
        <w:t>个、油过滤器</w:t>
      </w:r>
      <w:r>
        <w:rPr>
          <w:rFonts w:ascii="宋体" w:hAnsi="宋体" w:hint="eastAsia"/>
          <w:sz w:val="24"/>
        </w:rPr>
        <w:t>1</w:t>
      </w:r>
      <w:r>
        <w:rPr>
          <w:rFonts w:ascii="宋体" w:hAnsi="宋体" w:hint="eastAsia"/>
          <w:sz w:val="24"/>
        </w:rPr>
        <w:t>个、空气过滤器</w:t>
      </w:r>
      <w:r>
        <w:rPr>
          <w:rFonts w:ascii="宋体" w:hAnsi="宋体" w:hint="eastAsia"/>
          <w:sz w:val="24"/>
        </w:rPr>
        <w:t>1</w:t>
      </w:r>
      <w:r>
        <w:rPr>
          <w:rFonts w:ascii="宋体" w:hAnsi="宋体" w:hint="eastAsia"/>
          <w:sz w:val="24"/>
        </w:rPr>
        <w:t>个）；</w:t>
      </w:r>
    </w:p>
    <w:p w:rsidR="0022513C" w:rsidRDefault="00BB208F">
      <w:pPr>
        <w:numPr>
          <w:ilvl w:val="0"/>
          <w:numId w:val="28"/>
        </w:numPr>
        <w:spacing w:line="480" w:lineRule="exact"/>
        <w:ind w:rightChars="-200" w:right="-420"/>
        <w:jc w:val="left"/>
        <w:rPr>
          <w:rFonts w:ascii="宋体" w:hAnsi="宋体"/>
          <w:sz w:val="24"/>
        </w:rPr>
      </w:pPr>
      <w:r>
        <w:rPr>
          <w:rFonts w:ascii="宋体" w:hAnsi="宋体"/>
          <w:sz w:val="24"/>
        </w:rPr>
        <w:t>2</w:t>
      </w:r>
      <w:r>
        <w:rPr>
          <w:rFonts w:ascii="宋体" w:hAnsi="宋体"/>
          <w:sz w:val="24"/>
        </w:rPr>
        <w:t>台</w:t>
      </w:r>
      <w:r>
        <w:rPr>
          <w:rFonts w:ascii="宋体" w:hAnsi="宋体" w:cs="宋体" w:hint="eastAsia"/>
          <w:bCs/>
          <w:szCs w:val="21"/>
        </w:rPr>
        <w:t>LS20-150LWC</w:t>
      </w:r>
      <w:r>
        <w:rPr>
          <w:rFonts w:ascii="宋体" w:hAnsi="宋体" w:hint="eastAsia"/>
          <w:sz w:val="24"/>
        </w:rPr>
        <w:t>寿力牌空压机保养周期为：</w:t>
      </w:r>
      <w:r>
        <w:rPr>
          <w:rFonts w:ascii="宋体" w:hAnsi="宋体" w:hint="eastAsia"/>
          <w:sz w:val="24"/>
        </w:rPr>
        <w:t>8000</w:t>
      </w:r>
      <w:r>
        <w:rPr>
          <w:rFonts w:ascii="宋体" w:hAnsi="宋体" w:hint="eastAsia"/>
          <w:sz w:val="24"/>
        </w:rPr>
        <w:t>小时</w:t>
      </w:r>
      <w:r>
        <w:rPr>
          <w:rFonts w:ascii="宋体" w:hAnsi="宋体" w:hint="eastAsia"/>
          <w:sz w:val="24"/>
        </w:rPr>
        <w:t>/</w:t>
      </w:r>
      <w:r>
        <w:rPr>
          <w:rFonts w:ascii="宋体" w:hAnsi="宋体" w:hint="eastAsia"/>
          <w:sz w:val="24"/>
        </w:rPr>
        <w:t>次（润滑油</w:t>
      </w:r>
      <w:r>
        <w:rPr>
          <w:rFonts w:ascii="宋体" w:hAnsi="宋体" w:hint="eastAsia"/>
          <w:sz w:val="24"/>
        </w:rPr>
        <w:t>60L</w:t>
      </w:r>
      <w:r>
        <w:rPr>
          <w:rFonts w:ascii="宋体" w:hAnsi="宋体" w:hint="eastAsia"/>
          <w:sz w:val="24"/>
        </w:rPr>
        <w:t>、油气分离器</w:t>
      </w:r>
      <w:r>
        <w:rPr>
          <w:rFonts w:ascii="宋体" w:hAnsi="宋体" w:hint="eastAsia"/>
          <w:sz w:val="24"/>
        </w:rPr>
        <w:t>1</w:t>
      </w:r>
      <w:r>
        <w:rPr>
          <w:rFonts w:ascii="宋体" w:hAnsi="宋体" w:hint="eastAsia"/>
          <w:sz w:val="24"/>
        </w:rPr>
        <w:t>套（两级分离）、油过滤器</w:t>
      </w:r>
      <w:r>
        <w:rPr>
          <w:rFonts w:ascii="宋体" w:hAnsi="宋体" w:hint="eastAsia"/>
          <w:sz w:val="24"/>
        </w:rPr>
        <w:t>1</w:t>
      </w:r>
      <w:r>
        <w:rPr>
          <w:rFonts w:ascii="宋体" w:hAnsi="宋体" w:hint="eastAsia"/>
          <w:sz w:val="24"/>
        </w:rPr>
        <w:t>个、空气过滤器</w:t>
      </w:r>
      <w:r>
        <w:rPr>
          <w:rFonts w:ascii="宋体" w:hAnsi="宋体" w:hint="eastAsia"/>
          <w:sz w:val="24"/>
        </w:rPr>
        <w:t>1</w:t>
      </w:r>
      <w:r>
        <w:rPr>
          <w:rFonts w:ascii="宋体" w:hAnsi="宋体" w:hint="eastAsia"/>
          <w:sz w:val="24"/>
        </w:rPr>
        <w:t>个）；</w:t>
      </w:r>
    </w:p>
    <w:p w:rsidR="0022513C" w:rsidRDefault="00BB208F">
      <w:pPr>
        <w:numPr>
          <w:ilvl w:val="0"/>
          <w:numId w:val="28"/>
        </w:numPr>
        <w:spacing w:line="480" w:lineRule="exact"/>
        <w:ind w:rightChars="-200" w:right="-420"/>
        <w:jc w:val="left"/>
        <w:rPr>
          <w:rFonts w:ascii="宋体" w:hAnsi="宋体"/>
          <w:sz w:val="24"/>
        </w:rPr>
      </w:pPr>
      <w:r>
        <w:rPr>
          <w:rFonts w:ascii="宋体" w:hAnsi="宋体"/>
          <w:sz w:val="24"/>
        </w:rPr>
        <w:t>1</w:t>
      </w:r>
      <w:r>
        <w:rPr>
          <w:rFonts w:ascii="宋体" w:hAnsi="宋体"/>
          <w:sz w:val="24"/>
        </w:rPr>
        <w:t>台</w:t>
      </w:r>
      <w:r>
        <w:rPr>
          <w:rFonts w:ascii="宋体" w:hAnsi="宋体" w:cs="宋体" w:hint="eastAsia"/>
          <w:bCs/>
          <w:szCs w:val="21"/>
        </w:rPr>
        <w:t>TS20-150H</w:t>
      </w:r>
      <w:r>
        <w:rPr>
          <w:rFonts w:ascii="宋体" w:hAnsi="宋体" w:hint="eastAsia"/>
          <w:sz w:val="24"/>
        </w:rPr>
        <w:t>寿力牌空压机保养周期为：</w:t>
      </w:r>
      <w:r>
        <w:rPr>
          <w:rFonts w:ascii="宋体" w:hAnsi="宋体" w:hint="eastAsia"/>
          <w:sz w:val="24"/>
        </w:rPr>
        <w:t>8000</w:t>
      </w:r>
      <w:r>
        <w:rPr>
          <w:rFonts w:ascii="宋体" w:hAnsi="宋体" w:hint="eastAsia"/>
          <w:sz w:val="24"/>
        </w:rPr>
        <w:t>小时</w:t>
      </w:r>
      <w:r>
        <w:rPr>
          <w:rFonts w:ascii="宋体" w:hAnsi="宋体" w:hint="eastAsia"/>
          <w:sz w:val="24"/>
        </w:rPr>
        <w:t>/</w:t>
      </w:r>
      <w:r>
        <w:rPr>
          <w:rFonts w:ascii="宋体" w:hAnsi="宋体" w:hint="eastAsia"/>
          <w:sz w:val="24"/>
        </w:rPr>
        <w:t>次。（润滑油</w:t>
      </w:r>
      <w:r>
        <w:rPr>
          <w:rFonts w:ascii="宋体" w:hAnsi="宋体" w:hint="eastAsia"/>
          <w:sz w:val="24"/>
        </w:rPr>
        <w:t>80L</w:t>
      </w:r>
      <w:r>
        <w:rPr>
          <w:rFonts w:ascii="宋体" w:hAnsi="宋体" w:hint="eastAsia"/>
          <w:sz w:val="24"/>
        </w:rPr>
        <w:t>、油气分离器</w:t>
      </w:r>
      <w:r>
        <w:rPr>
          <w:rFonts w:ascii="宋体" w:hAnsi="宋体" w:hint="eastAsia"/>
          <w:sz w:val="24"/>
        </w:rPr>
        <w:t>1</w:t>
      </w:r>
      <w:r>
        <w:rPr>
          <w:rFonts w:ascii="宋体" w:hAnsi="宋体" w:hint="eastAsia"/>
          <w:sz w:val="24"/>
        </w:rPr>
        <w:t>套（两级分离）、油过滤器</w:t>
      </w:r>
      <w:r>
        <w:rPr>
          <w:rFonts w:ascii="宋体" w:hAnsi="宋体" w:hint="eastAsia"/>
          <w:sz w:val="24"/>
        </w:rPr>
        <w:t>1</w:t>
      </w:r>
      <w:r>
        <w:rPr>
          <w:rFonts w:ascii="宋体" w:hAnsi="宋体" w:hint="eastAsia"/>
          <w:sz w:val="24"/>
        </w:rPr>
        <w:t>个、空气过滤器</w:t>
      </w:r>
      <w:r>
        <w:rPr>
          <w:rFonts w:ascii="宋体" w:hAnsi="宋体" w:hint="eastAsia"/>
          <w:sz w:val="24"/>
        </w:rPr>
        <w:t>1</w:t>
      </w:r>
      <w:r>
        <w:rPr>
          <w:rFonts w:ascii="宋体" w:hAnsi="宋体" w:hint="eastAsia"/>
          <w:sz w:val="24"/>
        </w:rPr>
        <w:t>个）。</w:t>
      </w:r>
    </w:p>
    <w:p w:rsidR="0022513C" w:rsidRDefault="00BB208F">
      <w:pPr>
        <w:numPr>
          <w:ilvl w:val="0"/>
          <w:numId w:val="2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工程要求</w:t>
      </w:r>
    </w:p>
    <w:p w:rsidR="0022513C" w:rsidRDefault="00BB208F">
      <w:pPr>
        <w:numPr>
          <w:ilvl w:val="0"/>
          <w:numId w:val="29"/>
        </w:numPr>
        <w:autoSpaceDE/>
        <w:autoSpaceDN/>
        <w:adjustRightInd/>
        <w:spacing w:line="480" w:lineRule="exact"/>
        <w:ind w:rightChars="-200" w:right="-420"/>
        <w:jc w:val="left"/>
        <w:textAlignment w:val="auto"/>
        <w:rPr>
          <w:rFonts w:ascii="宋体" w:hAnsi="宋体" w:cs="宋体"/>
          <w:bCs/>
          <w:sz w:val="24"/>
          <w:szCs w:val="24"/>
        </w:rPr>
      </w:pPr>
      <w:r>
        <w:rPr>
          <w:rFonts w:ascii="宋体" w:hAnsi="宋体" w:cs="宋体"/>
          <w:bCs/>
          <w:sz w:val="24"/>
          <w:szCs w:val="24"/>
        </w:rPr>
        <w:t>本项目采用包工包料</w:t>
      </w:r>
      <w:r>
        <w:rPr>
          <w:rFonts w:ascii="宋体" w:hAnsi="宋体" w:cs="宋体" w:hint="eastAsia"/>
          <w:bCs/>
          <w:sz w:val="24"/>
          <w:szCs w:val="24"/>
        </w:rPr>
        <w:t>，</w:t>
      </w:r>
      <w:r>
        <w:rPr>
          <w:rFonts w:ascii="宋体" w:hAnsi="宋体" w:cs="宋体"/>
          <w:bCs/>
          <w:sz w:val="24"/>
          <w:szCs w:val="24"/>
        </w:rPr>
        <w:t>综合单价包干的承包方式</w:t>
      </w:r>
      <w:r>
        <w:rPr>
          <w:rFonts w:ascii="宋体" w:hAnsi="宋体" w:cs="宋体" w:hint="eastAsia"/>
          <w:bCs/>
          <w:sz w:val="24"/>
          <w:szCs w:val="24"/>
        </w:rPr>
        <w:t>，</w:t>
      </w:r>
      <w:r>
        <w:rPr>
          <w:rFonts w:ascii="宋体" w:hAnsi="宋体" w:cs="宋体"/>
          <w:bCs/>
          <w:sz w:val="24"/>
          <w:szCs w:val="24"/>
        </w:rPr>
        <w:t>总价按实际</w:t>
      </w:r>
      <w:r>
        <w:rPr>
          <w:rFonts w:ascii="宋体" w:hAnsi="宋体" w:hint="eastAsia"/>
          <w:sz w:val="24"/>
          <w:szCs w:val="24"/>
        </w:rPr>
        <w:t>发生空压机保养的台次及对应中标单价进行结算</w:t>
      </w:r>
      <w:r>
        <w:rPr>
          <w:rFonts w:ascii="宋体" w:hAnsi="宋体" w:cs="宋体" w:hint="eastAsia"/>
          <w:bCs/>
          <w:sz w:val="24"/>
          <w:szCs w:val="24"/>
        </w:rPr>
        <w:t>。</w:t>
      </w:r>
      <w:r>
        <w:rPr>
          <w:rFonts w:ascii="宋体" w:hAnsi="宋体" w:cs="宋体"/>
          <w:bCs/>
          <w:sz w:val="24"/>
          <w:szCs w:val="24"/>
        </w:rPr>
        <w:t>如未作特别说明</w:t>
      </w:r>
      <w:r>
        <w:rPr>
          <w:rFonts w:ascii="宋体" w:hAnsi="宋体" w:cs="宋体" w:hint="eastAsia"/>
          <w:bCs/>
          <w:sz w:val="24"/>
          <w:szCs w:val="24"/>
        </w:rPr>
        <w:t>，</w:t>
      </w:r>
      <w:r>
        <w:rPr>
          <w:rFonts w:ascii="宋体" w:hAnsi="宋体" w:cs="宋体"/>
          <w:bCs/>
          <w:sz w:val="24"/>
          <w:szCs w:val="24"/>
        </w:rPr>
        <w:t>所涉及的材料</w:t>
      </w:r>
      <w:r>
        <w:rPr>
          <w:rFonts w:ascii="宋体" w:hAnsi="宋体" w:cs="宋体" w:hint="eastAsia"/>
          <w:bCs/>
          <w:sz w:val="24"/>
          <w:szCs w:val="24"/>
        </w:rPr>
        <w:t>、</w:t>
      </w:r>
      <w:r>
        <w:rPr>
          <w:rFonts w:ascii="宋体" w:hAnsi="宋体" w:cs="宋体"/>
          <w:bCs/>
          <w:sz w:val="24"/>
          <w:szCs w:val="24"/>
        </w:rPr>
        <w:t>费用</w:t>
      </w:r>
      <w:r>
        <w:rPr>
          <w:rFonts w:ascii="宋体" w:hAnsi="宋体" w:cs="宋体" w:hint="eastAsia"/>
          <w:bCs/>
          <w:sz w:val="24"/>
          <w:szCs w:val="24"/>
        </w:rPr>
        <w:t>、</w:t>
      </w:r>
      <w:r>
        <w:rPr>
          <w:rFonts w:ascii="宋体" w:hAnsi="宋体" w:cs="宋体"/>
          <w:bCs/>
          <w:sz w:val="24"/>
          <w:szCs w:val="24"/>
        </w:rPr>
        <w:t>人工</w:t>
      </w:r>
      <w:r>
        <w:rPr>
          <w:rFonts w:ascii="宋体" w:hAnsi="宋体" w:cs="宋体" w:hint="eastAsia"/>
          <w:bCs/>
          <w:sz w:val="24"/>
          <w:szCs w:val="24"/>
        </w:rPr>
        <w:t>、</w:t>
      </w:r>
      <w:r>
        <w:rPr>
          <w:rFonts w:ascii="宋体" w:hAnsi="宋体" w:cs="宋体"/>
          <w:bCs/>
          <w:sz w:val="24"/>
          <w:szCs w:val="24"/>
        </w:rPr>
        <w:t>器械等均由</w:t>
      </w:r>
      <w:r>
        <w:rPr>
          <w:rFonts w:ascii="宋体" w:hAnsi="宋体" w:cs="宋体" w:hint="eastAsia"/>
          <w:bCs/>
          <w:sz w:val="24"/>
          <w:szCs w:val="24"/>
        </w:rPr>
        <w:t>乙方</w:t>
      </w:r>
      <w:r>
        <w:rPr>
          <w:rFonts w:ascii="宋体" w:hAnsi="宋体" w:cs="宋体"/>
          <w:bCs/>
          <w:sz w:val="24"/>
          <w:szCs w:val="24"/>
        </w:rPr>
        <w:t>提供</w:t>
      </w:r>
      <w:r>
        <w:rPr>
          <w:rFonts w:ascii="宋体" w:hAnsi="宋体" w:cs="宋体" w:hint="eastAsia"/>
          <w:bCs/>
          <w:sz w:val="24"/>
          <w:szCs w:val="24"/>
        </w:rPr>
        <w:t>。</w:t>
      </w:r>
    </w:p>
    <w:p w:rsidR="0022513C" w:rsidRDefault="00BB208F">
      <w:pPr>
        <w:pStyle w:val="aa"/>
        <w:numPr>
          <w:ilvl w:val="0"/>
          <w:numId w:val="29"/>
        </w:numPr>
        <w:spacing w:line="360" w:lineRule="auto"/>
        <w:rPr>
          <w:rFonts w:ascii="宋体" w:hAnsi="宋体"/>
          <w:sz w:val="24"/>
          <w:szCs w:val="24"/>
        </w:rPr>
      </w:pPr>
      <w:r>
        <w:rPr>
          <w:rFonts w:ascii="宋体" w:hAnsi="宋体" w:hint="eastAsia"/>
          <w:sz w:val="24"/>
          <w:szCs w:val="24"/>
        </w:rPr>
        <w:t>响应时间：合同签订后，</w:t>
      </w:r>
      <w:r>
        <w:rPr>
          <w:rFonts w:hint="eastAsia"/>
          <w:sz w:val="24"/>
          <w:szCs w:val="24"/>
        </w:rPr>
        <w:t>乙方</w:t>
      </w:r>
      <w:r>
        <w:rPr>
          <w:rFonts w:ascii="宋体" w:hAnsi="宋体" w:hint="eastAsia"/>
          <w:sz w:val="24"/>
          <w:szCs w:val="24"/>
        </w:rPr>
        <w:t>在接到甲方通知后</w:t>
      </w:r>
      <w:r>
        <w:rPr>
          <w:rFonts w:ascii="宋体" w:hAnsi="宋体" w:hint="eastAsia"/>
          <w:sz w:val="24"/>
          <w:szCs w:val="24"/>
        </w:rPr>
        <w:t>2</w:t>
      </w:r>
      <w:r>
        <w:rPr>
          <w:rFonts w:ascii="宋体" w:hAnsi="宋体"/>
          <w:sz w:val="24"/>
          <w:szCs w:val="24"/>
        </w:rPr>
        <w:t>4</w:t>
      </w:r>
      <w:r>
        <w:rPr>
          <w:rFonts w:ascii="宋体" w:hAnsi="宋体"/>
          <w:sz w:val="24"/>
          <w:szCs w:val="24"/>
        </w:rPr>
        <w:t>小时内到达</w:t>
      </w:r>
      <w:r>
        <w:rPr>
          <w:rFonts w:hint="eastAsia"/>
          <w:sz w:val="24"/>
          <w:szCs w:val="24"/>
        </w:rPr>
        <w:t>乙方</w:t>
      </w:r>
      <w:r>
        <w:rPr>
          <w:rFonts w:ascii="宋体" w:hAnsi="宋体"/>
          <w:sz w:val="24"/>
          <w:szCs w:val="24"/>
        </w:rPr>
        <w:t>厂内对到期设备进行保养</w:t>
      </w:r>
      <w:r>
        <w:rPr>
          <w:rFonts w:ascii="宋体" w:hAnsi="宋体" w:hint="eastAsia"/>
          <w:sz w:val="24"/>
          <w:szCs w:val="24"/>
        </w:rPr>
        <w:t>。乙方应派遣专业工程师或有相关经验的技工到甲方现场，并根据相关技术规范和操作规范等要求对空气压缩机进行维护保养工作。</w:t>
      </w:r>
    </w:p>
    <w:p w:rsidR="0022513C" w:rsidRDefault="00BB208F">
      <w:pPr>
        <w:pStyle w:val="aa"/>
        <w:numPr>
          <w:ilvl w:val="0"/>
          <w:numId w:val="29"/>
        </w:numPr>
        <w:spacing w:line="360" w:lineRule="auto"/>
        <w:rPr>
          <w:rFonts w:ascii="宋体" w:hAnsi="宋体"/>
          <w:sz w:val="24"/>
          <w:szCs w:val="24"/>
        </w:rPr>
      </w:pPr>
      <w:r>
        <w:rPr>
          <w:rFonts w:ascii="宋体" w:hAnsi="宋体" w:hint="eastAsia"/>
          <w:sz w:val="24"/>
          <w:szCs w:val="24"/>
        </w:rPr>
        <w:t>乙方有义务回答甲方提出的受保养机组的技术咨询，为甲方提供维护、保养建议和设计经济、可靠的运行技术方案。</w:t>
      </w:r>
    </w:p>
    <w:p w:rsidR="0022513C" w:rsidRDefault="00BB208F">
      <w:pPr>
        <w:pStyle w:val="aa"/>
        <w:numPr>
          <w:ilvl w:val="0"/>
          <w:numId w:val="29"/>
        </w:numPr>
        <w:spacing w:line="360" w:lineRule="auto"/>
        <w:rPr>
          <w:rFonts w:ascii="宋体" w:hAnsi="宋体"/>
          <w:sz w:val="24"/>
          <w:szCs w:val="24"/>
        </w:rPr>
      </w:pPr>
      <w:r>
        <w:rPr>
          <w:rFonts w:ascii="宋体" w:hAnsi="宋体" w:hint="eastAsia"/>
          <w:sz w:val="24"/>
          <w:szCs w:val="24"/>
        </w:rPr>
        <w:t>维护保养工作中由于乙方人员操作不当造成的零部件损坏由乙方负责进行更换，费用由乙方承担。</w:t>
      </w:r>
    </w:p>
    <w:p w:rsidR="0022513C" w:rsidRDefault="00BB208F">
      <w:pPr>
        <w:pStyle w:val="aa"/>
        <w:numPr>
          <w:ilvl w:val="0"/>
          <w:numId w:val="29"/>
        </w:numPr>
        <w:spacing w:line="360" w:lineRule="auto"/>
        <w:rPr>
          <w:rFonts w:ascii="宋体" w:hAnsi="宋体" w:cs="宋体"/>
          <w:bCs/>
          <w:sz w:val="24"/>
          <w:szCs w:val="24"/>
        </w:rPr>
      </w:pPr>
      <w:r>
        <w:rPr>
          <w:rFonts w:ascii="宋体" w:hAnsi="宋体" w:hint="eastAsia"/>
          <w:sz w:val="24"/>
          <w:szCs w:val="24"/>
        </w:rPr>
        <w:t>如因保养不当</w:t>
      </w:r>
      <w:r>
        <w:rPr>
          <w:rFonts w:ascii="宋体" w:hAnsi="宋体" w:hint="eastAsia"/>
          <w:sz w:val="24"/>
          <w:szCs w:val="24"/>
        </w:rPr>
        <w:t>或保养材料所引起的空压机故障，乙方必须免费更换备件或无偿进行维修直至正常运行。</w:t>
      </w:r>
    </w:p>
    <w:p w:rsidR="0022513C" w:rsidRDefault="00BB208F">
      <w:pPr>
        <w:pStyle w:val="aa"/>
        <w:numPr>
          <w:ilvl w:val="0"/>
          <w:numId w:val="29"/>
        </w:numPr>
        <w:spacing w:line="360" w:lineRule="auto"/>
        <w:rPr>
          <w:rFonts w:ascii="宋体" w:hAnsi="宋体" w:cs="宋体"/>
          <w:bCs/>
          <w:sz w:val="24"/>
          <w:szCs w:val="24"/>
        </w:rPr>
      </w:pPr>
      <w:r>
        <w:rPr>
          <w:rFonts w:ascii="宋体" w:hAnsi="宋体" w:cs="宋体" w:hint="eastAsia"/>
          <w:bCs/>
          <w:sz w:val="24"/>
          <w:szCs w:val="24"/>
        </w:rPr>
        <w:t>乙方在接到甲方</w:t>
      </w:r>
      <w:proofErr w:type="gramStart"/>
      <w:r>
        <w:rPr>
          <w:rFonts w:ascii="宋体" w:hAnsi="宋体" w:cs="宋体" w:hint="eastAsia"/>
          <w:bCs/>
          <w:sz w:val="24"/>
          <w:szCs w:val="24"/>
        </w:rPr>
        <w:t>故障故障</w:t>
      </w:r>
      <w:proofErr w:type="gramEnd"/>
      <w:r>
        <w:rPr>
          <w:rFonts w:ascii="宋体" w:hAnsi="宋体" w:cs="宋体" w:hint="eastAsia"/>
          <w:bCs/>
          <w:sz w:val="24"/>
          <w:szCs w:val="24"/>
        </w:rPr>
        <w:t>报告时，应在</w:t>
      </w:r>
      <w:r>
        <w:rPr>
          <w:rFonts w:ascii="宋体" w:hAnsi="宋体" w:cs="宋体" w:hint="eastAsia"/>
          <w:bCs/>
          <w:sz w:val="24"/>
          <w:szCs w:val="24"/>
        </w:rPr>
        <w:t>2</w:t>
      </w:r>
      <w:r>
        <w:rPr>
          <w:rFonts w:ascii="宋体" w:hAnsi="宋体" w:cs="宋体" w:hint="eastAsia"/>
          <w:bCs/>
          <w:sz w:val="24"/>
          <w:szCs w:val="24"/>
        </w:rPr>
        <w:t>个小时做出响应，提供必要技术支持，并</w:t>
      </w:r>
      <w:r>
        <w:rPr>
          <w:rFonts w:ascii="宋体" w:hAnsi="宋体" w:cs="宋体" w:hint="eastAsia"/>
          <w:bCs/>
          <w:sz w:val="24"/>
          <w:szCs w:val="24"/>
        </w:rPr>
        <w:t>24</w:t>
      </w:r>
      <w:r>
        <w:rPr>
          <w:rFonts w:ascii="宋体" w:hAnsi="宋体" w:cs="宋体" w:hint="eastAsia"/>
          <w:bCs/>
          <w:sz w:val="24"/>
          <w:szCs w:val="24"/>
        </w:rPr>
        <w:t>个小时内到达甲方现场协助进行检查处理，如因保养不当或保养材料所引起的故障，乙方必须负全部责任。</w:t>
      </w:r>
    </w:p>
    <w:p w:rsidR="0022513C" w:rsidRDefault="00BB208F">
      <w:pPr>
        <w:pStyle w:val="aa"/>
        <w:numPr>
          <w:ilvl w:val="0"/>
          <w:numId w:val="29"/>
        </w:numPr>
        <w:spacing w:line="360" w:lineRule="auto"/>
        <w:rPr>
          <w:rFonts w:ascii="宋体" w:hAnsi="宋体" w:cs="宋体"/>
          <w:bCs/>
          <w:sz w:val="24"/>
          <w:szCs w:val="24"/>
        </w:rPr>
      </w:pPr>
      <w:r>
        <w:rPr>
          <w:rFonts w:ascii="宋体" w:hAnsi="宋体" w:cs="宋体" w:hint="eastAsia"/>
          <w:bCs/>
          <w:sz w:val="24"/>
          <w:szCs w:val="24"/>
        </w:rPr>
        <w:t>乙</w:t>
      </w:r>
      <w:r>
        <w:rPr>
          <w:rFonts w:ascii="宋体" w:hAnsi="宋体" w:cs="宋体"/>
          <w:bCs/>
          <w:sz w:val="24"/>
          <w:szCs w:val="24"/>
        </w:rPr>
        <w:t>方人员在招标</w:t>
      </w:r>
      <w:proofErr w:type="gramStart"/>
      <w:r>
        <w:rPr>
          <w:rFonts w:ascii="宋体" w:hAnsi="宋体" w:cs="宋体"/>
          <w:bCs/>
          <w:sz w:val="24"/>
          <w:szCs w:val="24"/>
        </w:rPr>
        <w:t>方现场</w:t>
      </w:r>
      <w:proofErr w:type="gramEnd"/>
      <w:r>
        <w:rPr>
          <w:rFonts w:ascii="宋体" w:hAnsi="宋体" w:cs="宋体"/>
          <w:bCs/>
          <w:sz w:val="24"/>
          <w:szCs w:val="24"/>
        </w:rPr>
        <w:t>进行作业时须</w:t>
      </w:r>
      <w:proofErr w:type="gramStart"/>
      <w:r>
        <w:rPr>
          <w:rFonts w:ascii="宋体" w:hAnsi="宋体" w:cs="宋体"/>
          <w:bCs/>
          <w:sz w:val="24"/>
          <w:szCs w:val="24"/>
        </w:rPr>
        <w:t>服从</w:t>
      </w:r>
      <w:r>
        <w:rPr>
          <w:rFonts w:ascii="宋体" w:hAnsi="宋体" w:cs="宋体" w:hint="eastAsia"/>
          <w:bCs/>
          <w:sz w:val="24"/>
          <w:szCs w:val="24"/>
        </w:rPr>
        <w:t>甲</w:t>
      </w:r>
      <w:proofErr w:type="gramEnd"/>
      <w:r>
        <w:rPr>
          <w:rFonts w:ascii="宋体" w:hAnsi="宋体" w:cs="宋体"/>
          <w:bCs/>
          <w:sz w:val="24"/>
          <w:szCs w:val="24"/>
        </w:rPr>
        <w:t>标方的管理</w:t>
      </w:r>
      <w:r>
        <w:rPr>
          <w:rFonts w:ascii="宋体" w:hAnsi="宋体" w:cs="宋体" w:hint="eastAsia"/>
          <w:bCs/>
          <w:sz w:val="24"/>
          <w:szCs w:val="24"/>
        </w:rPr>
        <w:t>。乙</w:t>
      </w:r>
      <w:r>
        <w:rPr>
          <w:rFonts w:ascii="宋体" w:hAnsi="宋体" w:cs="宋体"/>
          <w:bCs/>
          <w:sz w:val="24"/>
          <w:szCs w:val="24"/>
        </w:rPr>
        <w:t>方人员须正确佩戴安全防护用具</w:t>
      </w:r>
      <w:r>
        <w:rPr>
          <w:rFonts w:ascii="宋体" w:hAnsi="宋体" w:cs="宋体" w:hint="eastAsia"/>
          <w:bCs/>
          <w:sz w:val="24"/>
          <w:szCs w:val="24"/>
        </w:rPr>
        <w:t>（乙方自备），并办理好相关手续方可作业。</w:t>
      </w:r>
    </w:p>
    <w:p w:rsidR="0022513C" w:rsidRDefault="00BB208F">
      <w:pPr>
        <w:numPr>
          <w:ilvl w:val="0"/>
          <w:numId w:val="2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lastRenderedPageBreak/>
        <w:t>质量及验收标准</w:t>
      </w:r>
    </w:p>
    <w:p w:rsidR="0022513C" w:rsidRDefault="00BB208F">
      <w:pPr>
        <w:numPr>
          <w:ilvl w:val="0"/>
          <w:numId w:val="3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乙方必须保证提供原产、正宗品牌的全新材料，</w:t>
      </w:r>
      <w:proofErr w:type="gramStart"/>
      <w:r>
        <w:rPr>
          <w:rFonts w:ascii="宋体" w:hAnsi="宋体" w:hint="eastAsia"/>
          <w:sz w:val="24"/>
          <w:szCs w:val="24"/>
        </w:rPr>
        <w:t>不</w:t>
      </w:r>
      <w:proofErr w:type="gramEnd"/>
      <w:r>
        <w:rPr>
          <w:rFonts w:ascii="宋体" w:hAnsi="宋体" w:hint="eastAsia"/>
          <w:sz w:val="24"/>
          <w:szCs w:val="24"/>
        </w:rPr>
        <w:t>得用假冒及伪劣材料替代；如出现上述质量问题，甲方有权退货；如造成损失的，甲方可</w:t>
      </w:r>
      <w:r>
        <w:rPr>
          <w:rFonts w:ascii="宋体" w:hAnsi="宋体" w:hint="eastAsia"/>
          <w:sz w:val="24"/>
          <w:szCs w:val="24"/>
        </w:rPr>
        <w:t>要求乙方给予赔偿。</w:t>
      </w:r>
    </w:p>
    <w:p w:rsidR="0022513C" w:rsidRDefault="00BB208F">
      <w:pPr>
        <w:numPr>
          <w:ilvl w:val="0"/>
          <w:numId w:val="30"/>
        </w:numPr>
        <w:autoSpaceDE/>
        <w:autoSpaceDN/>
        <w:adjustRightInd/>
        <w:spacing w:line="440" w:lineRule="exact"/>
        <w:jc w:val="left"/>
        <w:textAlignment w:val="auto"/>
        <w:rPr>
          <w:rFonts w:ascii="宋体" w:hAnsi="宋体" w:cs="宋体"/>
          <w:bCs/>
          <w:sz w:val="24"/>
          <w:szCs w:val="24"/>
        </w:rPr>
      </w:pPr>
      <w:r>
        <w:rPr>
          <w:rFonts w:ascii="宋体" w:hAnsi="宋体" w:cs="宋体" w:hint="eastAsia"/>
          <w:bCs/>
          <w:sz w:val="24"/>
          <w:szCs w:val="24"/>
        </w:rPr>
        <w:t>甲</w:t>
      </w:r>
      <w:r>
        <w:rPr>
          <w:rFonts w:ascii="宋体" w:hAnsi="宋体" w:cs="宋体"/>
          <w:bCs/>
          <w:sz w:val="24"/>
          <w:szCs w:val="24"/>
        </w:rPr>
        <w:t>方保证设备保养质量</w:t>
      </w:r>
      <w:r>
        <w:rPr>
          <w:rFonts w:ascii="宋体" w:hAnsi="宋体" w:cs="宋体" w:hint="eastAsia"/>
          <w:bCs/>
          <w:sz w:val="24"/>
          <w:szCs w:val="24"/>
        </w:rPr>
        <w:t>，</w:t>
      </w:r>
      <w:r>
        <w:rPr>
          <w:rFonts w:ascii="宋体" w:hAnsi="宋体" w:hint="eastAsia"/>
          <w:sz w:val="24"/>
        </w:rPr>
        <w:t>按国家相关规范标准及相关技术规定，材料、工艺符合质量标准，</w:t>
      </w:r>
      <w:r>
        <w:rPr>
          <w:rFonts w:ascii="宋体" w:hAnsi="宋体" w:cs="宋体"/>
          <w:bCs/>
          <w:sz w:val="24"/>
          <w:szCs w:val="24"/>
        </w:rPr>
        <w:t>保养质量达到空气压缩机操作维护手册要求的质量标准</w:t>
      </w:r>
      <w:r>
        <w:rPr>
          <w:rFonts w:ascii="宋体" w:hAnsi="宋体" w:cs="宋体" w:hint="eastAsia"/>
          <w:bCs/>
          <w:sz w:val="24"/>
          <w:szCs w:val="24"/>
        </w:rPr>
        <w:t>，</w:t>
      </w:r>
      <w:r>
        <w:rPr>
          <w:rFonts w:ascii="宋体" w:hAnsi="宋体" w:cs="宋体"/>
          <w:bCs/>
          <w:sz w:val="24"/>
          <w:szCs w:val="24"/>
        </w:rPr>
        <w:t>保证承包范围内设备的正常运行</w:t>
      </w:r>
      <w:r>
        <w:rPr>
          <w:rFonts w:ascii="宋体" w:hAnsi="宋体" w:cs="宋体" w:hint="eastAsia"/>
          <w:bCs/>
          <w:sz w:val="24"/>
          <w:szCs w:val="24"/>
        </w:rPr>
        <w:t>，</w:t>
      </w:r>
      <w:r>
        <w:rPr>
          <w:rFonts w:ascii="宋体" w:hAnsi="宋体" w:cs="宋体"/>
          <w:bCs/>
          <w:sz w:val="24"/>
          <w:szCs w:val="24"/>
        </w:rPr>
        <w:t>对维护范围内的设备安全运行负责</w:t>
      </w:r>
      <w:r>
        <w:rPr>
          <w:rFonts w:ascii="宋体" w:hAnsi="宋体" w:cs="宋体" w:hint="eastAsia"/>
          <w:bCs/>
          <w:sz w:val="24"/>
          <w:szCs w:val="24"/>
        </w:rPr>
        <w:t>。</w:t>
      </w:r>
    </w:p>
    <w:p w:rsidR="0022513C" w:rsidRDefault="00BB208F">
      <w:pPr>
        <w:numPr>
          <w:ilvl w:val="0"/>
          <w:numId w:val="2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安全及协作事项</w:t>
      </w:r>
      <w:bookmarkEnd w:id="84"/>
    </w:p>
    <w:p w:rsidR="0022513C" w:rsidRDefault="00BB208F">
      <w:pPr>
        <w:numPr>
          <w:ilvl w:val="0"/>
          <w:numId w:val="31"/>
        </w:numPr>
        <w:autoSpaceDE/>
        <w:autoSpaceDN/>
        <w:adjustRightInd/>
        <w:spacing w:line="480" w:lineRule="exact"/>
        <w:ind w:rightChars="-200" w:right="-420"/>
        <w:jc w:val="left"/>
        <w:textAlignment w:val="auto"/>
        <w:rPr>
          <w:rFonts w:ascii="宋体" w:hAnsi="宋体" w:cs="宋体"/>
          <w:bCs/>
          <w:sz w:val="24"/>
          <w:szCs w:val="24"/>
        </w:rPr>
      </w:pPr>
      <w:r>
        <w:rPr>
          <w:rFonts w:ascii="宋体" w:hAnsi="宋体" w:cs="宋体" w:hint="eastAsia"/>
          <w:bCs/>
          <w:sz w:val="24"/>
          <w:szCs w:val="24"/>
        </w:rPr>
        <w:t>甲方在开工前应办理好各种手续，使工程具备开工条件、开工前对乙方进行施工安全技术交底。</w:t>
      </w:r>
    </w:p>
    <w:p w:rsidR="0022513C" w:rsidRDefault="00BB208F">
      <w:pPr>
        <w:numPr>
          <w:ilvl w:val="0"/>
          <w:numId w:val="31"/>
        </w:numPr>
        <w:autoSpaceDE/>
        <w:autoSpaceDN/>
        <w:adjustRightInd/>
        <w:spacing w:line="480" w:lineRule="exact"/>
        <w:ind w:rightChars="-200" w:right="-420"/>
        <w:jc w:val="left"/>
        <w:textAlignment w:val="auto"/>
        <w:rPr>
          <w:rFonts w:ascii="宋体" w:hAnsi="宋体" w:cs="宋体"/>
          <w:bCs/>
          <w:sz w:val="24"/>
          <w:szCs w:val="24"/>
        </w:rPr>
      </w:pPr>
      <w:r>
        <w:rPr>
          <w:rFonts w:ascii="宋体" w:hAnsi="宋体" w:cs="宋体" w:hint="eastAsia"/>
          <w:bCs/>
          <w:sz w:val="24"/>
          <w:szCs w:val="24"/>
        </w:rPr>
        <w:t>乙方负责现场所有设备材料的保管，如有失窃由乙方负责。</w:t>
      </w:r>
    </w:p>
    <w:p w:rsidR="0022513C" w:rsidRDefault="00BB208F">
      <w:pPr>
        <w:numPr>
          <w:ilvl w:val="0"/>
          <w:numId w:val="31"/>
        </w:numPr>
        <w:autoSpaceDE/>
        <w:autoSpaceDN/>
        <w:adjustRightInd/>
        <w:spacing w:line="480" w:lineRule="exact"/>
        <w:ind w:rightChars="-200" w:right="-420"/>
        <w:jc w:val="left"/>
        <w:textAlignment w:val="auto"/>
        <w:rPr>
          <w:rFonts w:ascii="宋体" w:hAnsi="宋体" w:cs="宋体"/>
          <w:bCs/>
          <w:sz w:val="24"/>
          <w:szCs w:val="24"/>
        </w:rPr>
      </w:pPr>
      <w:r>
        <w:rPr>
          <w:rFonts w:ascii="宋体" w:hAnsi="宋体" w:cs="宋体" w:hint="eastAsia"/>
          <w:bCs/>
          <w:sz w:val="24"/>
          <w:szCs w:val="24"/>
        </w:rPr>
        <w:t>乙方在工程施工中应确实贯彻安全管理的有关规章制度，并对由乙方原因造成的甲、乙双方以及第三方的人身伤害、财产损失承担民事赔偿责任。</w:t>
      </w:r>
    </w:p>
    <w:p w:rsidR="0022513C" w:rsidRDefault="00BB208F">
      <w:pPr>
        <w:numPr>
          <w:ilvl w:val="0"/>
          <w:numId w:val="31"/>
        </w:numPr>
        <w:autoSpaceDE/>
        <w:autoSpaceDN/>
        <w:adjustRightInd/>
        <w:spacing w:line="480" w:lineRule="exact"/>
        <w:ind w:rightChars="-200" w:right="-420"/>
        <w:jc w:val="left"/>
        <w:textAlignment w:val="auto"/>
        <w:rPr>
          <w:rFonts w:ascii="宋体" w:hAnsi="宋体" w:cs="宋体"/>
          <w:bCs/>
          <w:sz w:val="24"/>
          <w:szCs w:val="24"/>
        </w:rPr>
      </w:pPr>
      <w:r>
        <w:rPr>
          <w:rFonts w:ascii="宋体" w:hAnsi="宋体" w:cs="宋体" w:hint="eastAsia"/>
          <w:bCs/>
          <w:sz w:val="24"/>
          <w:szCs w:val="24"/>
        </w:rPr>
        <w:t>乙方应配备必要的安全生产设施和劳动工具，根据本工程实际情况制定安全操作规程。</w:t>
      </w:r>
    </w:p>
    <w:p w:rsidR="0022513C" w:rsidRDefault="00BB208F">
      <w:pPr>
        <w:numPr>
          <w:ilvl w:val="0"/>
          <w:numId w:val="31"/>
        </w:numPr>
        <w:autoSpaceDE/>
        <w:autoSpaceDN/>
        <w:snapToGrid w:val="0"/>
        <w:spacing w:line="440" w:lineRule="exact"/>
        <w:ind w:rightChars="-50" w:right="-105"/>
        <w:jc w:val="left"/>
        <w:textAlignment w:val="auto"/>
        <w:rPr>
          <w:rFonts w:ascii="宋体" w:hAnsi="宋体" w:cs="宋体"/>
          <w:bCs/>
          <w:sz w:val="24"/>
          <w:szCs w:val="24"/>
        </w:rPr>
      </w:pPr>
      <w:r>
        <w:rPr>
          <w:rFonts w:ascii="宋体" w:hAnsi="宋体" w:cs="宋体" w:hint="eastAsia"/>
          <w:bCs/>
          <w:sz w:val="24"/>
          <w:szCs w:val="24"/>
        </w:rPr>
        <w:t>双方另行</w:t>
      </w:r>
      <w:proofErr w:type="gramStart"/>
      <w:r>
        <w:rPr>
          <w:rFonts w:ascii="宋体" w:hAnsi="宋体" w:cs="宋体" w:hint="eastAsia"/>
          <w:bCs/>
          <w:sz w:val="24"/>
          <w:szCs w:val="24"/>
        </w:rPr>
        <w:t>签定</w:t>
      </w:r>
      <w:proofErr w:type="gramEnd"/>
      <w:r>
        <w:rPr>
          <w:rFonts w:ascii="宋体" w:hAnsi="宋体" w:cs="宋体" w:hint="eastAsia"/>
          <w:bCs/>
          <w:sz w:val="24"/>
          <w:szCs w:val="24"/>
        </w:rPr>
        <w:t>安全协议书约定其它安全条款。</w:t>
      </w:r>
    </w:p>
    <w:p w:rsidR="0022513C" w:rsidRDefault="00BB208F">
      <w:pPr>
        <w:numPr>
          <w:ilvl w:val="0"/>
          <w:numId w:val="26"/>
        </w:numPr>
        <w:autoSpaceDE/>
        <w:autoSpaceDN/>
        <w:snapToGrid w:val="0"/>
        <w:spacing w:line="400" w:lineRule="atLeast"/>
        <w:jc w:val="left"/>
        <w:textAlignment w:val="auto"/>
        <w:rPr>
          <w:rFonts w:ascii="宋体" w:hAnsi="宋体" w:cs="宋体"/>
          <w:b/>
          <w:sz w:val="24"/>
          <w:szCs w:val="24"/>
        </w:rPr>
      </w:pPr>
      <w:bookmarkStart w:id="85" w:name="_Toc21145_WPSOffice_Level1"/>
      <w:proofErr w:type="gramStart"/>
      <w:r>
        <w:rPr>
          <w:rFonts w:ascii="宋体" w:hAnsi="宋体" w:cs="宋体" w:hint="eastAsia"/>
          <w:b/>
          <w:sz w:val="24"/>
          <w:szCs w:val="24"/>
        </w:rPr>
        <w:t>纠份解决</w:t>
      </w:r>
      <w:proofErr w:type="gramEnd"/>
      <w:r>
        <w:rPr>
          <w:rFonts w:ascii="宋体" w:hAnsi="宋体" w:cs="宋体" w:hint="eastAsia"/>
          <w:b/>
          <w:sz w:val="24"/>
          <w:szCs w:val="24"/>
        </w:rPr>
        <w:t>办法</w:t>
      </w:r>
      <w:bookmarkEnd w:id="85"/>
    </w:p>
    <w:p w:rsidR="0022513C" w:rsidRDefault="00BB208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86" w:name="_Toc18354_WPSOffice_Level1"/>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22513C" w:rsidRDefault="00BB208F">
      <w:pPr>
        <w:numPr>
          <w:ilvl w:val="0"/>
          <w:numId w:val="26"/>
        </w:numPr>
        <w:autoSpaceDE/>
        <w:autoSpaceDN/>
        <w:snapToGrid w:val="0"/>
        <w:spacing w:line="400" w:lineRule="atLeast"/>
        <w:jc w:val="left"/>
        <w:textAlignment w:val="auto"/>
        <w:rPr>
          <w:rFonts w:ascii="宋体" w:hAnsi="宋体" w:cs="宋体"/>
          <w:b/>
          <w:sz w:val="24"/>
          <w:szCs w:val="24"/>
        </w:rPr>
      </w:pPr>
      <w:r>
        <w:rPr>
          <w:rFonts w:ascii="宋体" w:hAnsi="宋体" w:cs="宋体" w:hint="eastAsia"/>
          <w:b/>
          <w:sz w:val="24"/>
          <w:szCs w:val="24"/>
        </w:rPr>
        <w:t>合同生效</w:t>
      </w:r>
      <w:bookmarkEnd w:id="86"/>
    </w:p>
    <w:p w:rsidR="0022513C" w:rsidRDefault="00BB208F">
      <w:pPr>
        <w:numPr>
          <w:ilvl w:val="0"/>
          <w:numId w:val="32"/>
        </w:numPr>
        <w:autoSpaceDE/>
        <w:autoSpaceDN/>
        <w:adjustRightInd/>
        <w:spacing w:line="440" w:lineRule="exact"/>
        <w:jc w:val="left"/>
        <w:textAlignment w:val="auto"/>
        <w:rPr>
          <w:rFonts w:ascii="宋体" w:hAnsi="宋体" w:cs="宋体"/>
          <w:bCs/>
          <w:sz w:val="24"/>
          <w:szCs w:val="24"/>
        </w:rPr>
      </w:pPr>
      <w:r>
        <w:rPr>
          <w:rFonts w:ascii="宋体" w:hAnsi="宋体" w:cs="宋体" w:hint="eastAsia"/>
          <w:bCs/>
          <w:sz w:val="24"/>
          <w:szCs w:val="24"/>
        </w:rPr>
        <w:t xml:space="preserve">合同订立时间　</w:t>
      </w:r>
      <w:r>
        <w:rPr>
          <w:rFonts w:ascii="宋体" w:hAnsi="宋体" w:cs="宋体" w:hint="eastAsia"/>
          <w:bCs/>
          <w:sz w:val="24"/>
          <w:szCs w:val="24"/>
        </w:rPr>
        <w:t>20</w:t>
      </w:r>
      <w:r>
        <w:rPr>
          <w:rFonts w:ascii="宋体" w:hAnsi="宋体" w:cs="宋体"/>
          <w:bCs/>
          <w:sz w:val="24"/>
          <w:szCs w:val="24"/>
        </w:rPr>
        <w:t>20</w:t>
      </w:r>
      <w:r>
        <w:rPr>
          <w:rFonts w:ascii="宋体" w:hAnsi="宋体" w:cs="宋体" w:hint="eastAsia"/>
          <w:bCs/>
          <w:sz w:val="24"/>
          <w:szCs w:val="24"/>
        </w:rPr>
        <w:t xml:space="preserve"> </w:t>
      </w: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 xml:space="preserve">　月</w:t>
      </w:r>
      <w:r>
        <w:rPr>
          <w:rFonts w:ascii="宋体" w:hAnsi="宋体" w:cs="宋体" w:hint="eastAsia"/>
          <w:bCs/>
          <w:sz w:val="24"/>
          <w:szCs w:val="24"/>
        </w:rPr>
        <w:t xml:space="preserve">    </w:t>
      </w:r>
      <w:r>
        <w:rPr>
          <w:rFonts w:ascii="宋体" w:hAnsi="宋体" w:cs="宋体" w:hint="eastAsia"/>
          <w:bCs/>
          <w:sz w:val="24"/>
          <w:szCs w:val="24"/>
        </w:rPr>
        <w:t>日</w:t>
      </w:r>
    </w:p>
    <w:p w:rsidR="0022513C" w:rsidRDefault="00BB208F">
      <w:pPr>
        <w:numPr>
          <w:ilvl w:val="0"/>
          <w:numId w:val="32"/>
        </w:numPr>
        <w:autoSpaceDE/>
        <w:autoSpaceDN/>
        <w:adjustRightInd/>
        <w:spacing w:line="440" w:lineRule="exact"/>
        <w:jc w:val="left"/>
        <w:textAlignment w:val="auto"/>
        <w:rPr>
          <w:rFonts w:ascii="宋体" w:hAnsi="宋体" w:cs="宋体"/>
          <w:bCs/>
          <w:sz w:val="24"/>
          <w:szCs w:val="24"/>
        </w:rPr>
      </w:pPr>
      <w:r>
        <w:rPr>
          <w:rFonts w:ascii="宋体" w:hAnsi="宋体" w:cs="宋体" w:hint="eastAsia"/>
          <w:bCs/>
          <w:sz w:val="24"/>
          <w:szCs w:val="24"/>
        </w:rPr>
        <w:t>合同订立地点：厦门海发环保能源股份有限公司</w:t>
      </w:r>
    </w:p>
    <w:p w:rsidR="0022513C" w:rsidRDefault="00BB208F">
      <w:pPr>
        <w:numPr>
          <w:ilvl w:val="0"/>
          <w:numId w:val="32"/>
        </w:numPr>
        <w:autoSpaceDE/>
        <w:autoSpaceDN/>
        <w:adjustRightInd/>
        <w:spacing w:line="440" w:lineRule="exact"/>
        <w:jc w:val="left"/>
        <w:textAlignment w:val="auto"/>
        <w:rPr>
          <w:rFonts w:ascii="宋体" w:hAnsi="宋体" w:cs="宋体"/>
          <w:bCs/>
          <w:sz w:val="24"/>
          <w:szCs w:val="24"/>
        </w:rPr>
      </w:pPr>
      <w:r>
        <w:rPr>
          <w:rFonts w:ascii="宋体" w:hAnsi="宋体" w:cs="宋体" w:hint="eastAsia"/>
          <w:bCs/>
          <w:sz w:val="24"/>
          <w:szCs w:val="24"/>
        </w:rPr>
        <w:t>本合同一式四份，甲</w:t>
      </w:r>
      <w:proofErr w:type="gramStart"/>
      <w:r>
        <w:rPr>
          <w:rFonts w:ascii="宋体" w:hAnsi="宋体" w:cs="宋体" w:hint="eastAsia"/>
          <w:bCs/>
          <w:sz w:val="24"/>
          <w:szCs w:val="24"/>
        </w:rPr>
        <w:t>乙方双</w:t>
      </w:r>
      <w:proofErr w:type="gramEnd"/>
      <w:r>
        <w:rPr>
          <w:rFonts w:ascii="宋体" w:hAnsi="宋体" w:cs="宋体" w:hint="eastAsia"/>
          <w:bCs/>
          <w:sz w:val="24"/>
          <w:szCs w:val="24"/>
        </w:rPr>
        <w:t>各持两份，具有同等的法律效力。</w:t>
      </w:r>
    </w:p>
    <w:p w:rsidR="0022513C" w:rsidRDefault="00BB208F">
      <w:pPr>
        <w:numPr>
          <w:ilvl w:val="0"/>
          <w:numId w:val="32"/>
        </w:numPr>
        <w:autoSpaceDE/>
        <w:autoSpaceDN/>
        <w:adjustRightInd/>
        <w:spacing w:line="440" w:lineRule="exact"/>
        <w:jc w:val="left"/>
        <w:textAlignment w:val="auto"/>
        <w:rPr>
          <w:rFonts w:ascii="宋体" w:hAnsi="宋体" w:cs="宋体"/>
          <w:bCs/>
          <w:sz w:val="24"/>
          <w:szCs w:val="24"/>
        </w:rPr>
      </w:pPr>
      <w:r>
        <w:rPr>
          <w:rFonts w:ascii="宋体" w:hAnsi="宋体" w:cs="宋体" w:hint="eastAsia"/>
          <w:bCs/>
          <w:sz w:val="24"/>
          <w:szCs w:val="24"/>
        </w:rPr>
        <w:t>本合同双方约定：自双方代表签字，加盖公章或合同专用</w:t>
      </w:r>
      <w:r>
        <w:rPr>
          <w:rFonts w:ascii="宋体" w:hAnsi="宋体" w:cs="宋体" w:hint="eastAsia"/>
          <w:bCs/>
          <w:sz w:val="24"/>
          <w:szCs w:val="24"/>
        </w:rPr>
        <w:t>章即生效。</w:t>
      </w:r>
      <w:bookmarkStart w:id="87" w:name="_Toc7611_WPSOffice_Level1"/>
    </w:p>
    <w:p w:rsidR="0022513C" w:rsidRDefault="00BB208F">
      <w:pPr>
        <w:pStyle w:val="aa"/>
        <w:spacing w:line="360" w:lineRule="auto"/>
        <w:rPr>
          <w:sz w:val="24"/>
          <w:szCs w:val="24"/>
        </w:rPr>
      </w:pPr>
      <w:r>
        <w:rPr>
          <w:rFonts w:ascii="宋体" w:hAnsi="宋体" w:cs="宋体" w:hint="eastAsia"/>
          <w:b/>
          <w:bCs/>
          <w:sz w:val="24"/>
          <w:szCs w:val="24"/>
        </w:rPr>
        <w:t>双方签署页：（以下无正文）</w:t>
      </w:r>
      <w:bookmarkEnd w:id="87"/>
    </w:p>
    <w:p w:rsidR="0022513C" w:rsidRDefault="00BB208F">
      <w:pPr>
        <w:autoSpaceDE/>
        <w:autoSpaceDN/>
        <w:adjustRightInd/>
        <w:spacing w:beforeLines="50" w:before="156" w:afterLines="50" w:after="156"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22513C" w:rsidRDefault="00BB208F" w:rsidP="004E0E44">
      <w:pPr>
        <w:tabs>
          <w:tab w:val="left" w:pos="4920"/>
        </w:tabs>
        <w:autoSpaceDE/>
        <w:autoSpaceDN/>
        <w:adjustRightInd/>
        <w:spacing w:beforeLines="50" w:before="156" w:afterLines="50" w:after="156"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代表：</w:t>
      </w:r>
    </w:p>
    <w:p w:rsidR="0022513C" w:rsidRDefault="00BB208F" w:rsidP="004E0E44">
      <w:pPr>
        <w:tabs>
          <w:tab w:val="left" w:pos="5040"/>
        </w:tabs>
        <w:autoSpaceDE/>
        <w:autoSpaceDN/>
        <w:adjustRightInd/>
        <w:spacing w:beforeLines="50" w:before="156" w:afterLines="50" w:after="156"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22513C" w:rsidRDefault="00BB208F" w:rsidP="004E0E44">
      <w:pPr>
        <w:tabs>
          <w:tab w:val="left" w:pos="5040"/>
        </w:tabs>
        <w:autoSpaceDE/>
        <w:autoSpaceDN/>
        <w:adjustRightInd/>
        <w:spacing w:beforeLines="50" w:before="156" w:afterLines="50" w:after="156"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p>
    <w:p w:rsidR="0022513C" w:rsidRDefault="00BB208F" w:rsidP="004E0E44">
      <w:pPr>
        <w:tabs>
          <w:tab w:val="left" w:pos="5040"/>
        </w:tabs>
        <w:autoSpaceDE/>
        <w:autoSpaceDN/>
        <w:adjustRightInd/>
        <w:spacing w:beforeLines="50" w:before="156" w:afterLines="50" w:after="156"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lastRenderedPageBreak/>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22513C" w:rsidRDefault="00BB208F" w:rsidP="004E0E44">
      <w:pPr>
        <w:tabs>
          <w:tab w:val="left" w:pos="4680"/>
        </w:tabs>
        <w:autoSpaceDE/>
        <w:autoSpaceDN/>
        <w:adjustRightInd/>
        <w:spacing w:beforeLines="50" w:before="156" w:afterLines="50" w:after="156"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22513C" w:rsidRDefault="00BB208F" w:rsidP="004E0E44">
      <w:pPr>
        <w:tabs>
          <w:tab w:val="left" w:pos="4680"/>
        </w:tabs>
        <w:autoSpaceDE/>
        <w:autoSpaceDN/>
        <w:adjustRightInd/>
        <w:spacing w:beforeLines="50" w:before="156" w:afterLines="50" w:after="156" w:line="400" w:lineRule="atLeast"/>
        <w:ind w:leftChars="50" w:left="105" w:rightChars="-100" w:right="-210"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w:t>
      </w:r>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22513C" w:rsidRDefault="00BB208F">
      <w:pPr>
        <w:numPr>
          <w:ilvl w:val="0"/>
          <w:numId w:val="1"/>
        </w:numPr>
        <w:spacing w:beforeLines="50" w:before="156" w:line="400" w:lineRule="atLeast"/>
        <w:ind w:left="68"/>
        <w:jc w:val="center"/>
        <w:rPr>
          <w:rFonts w:ascii="宋体" w:hAnsi="宋体"/>
          <w:b/>
          <w:bCs/>
          <w:spacing w:val="10"/>
          <w:sz w:val="24"/>
          <w:szCs w:val="24"/>
        </w:rPr>
      </w:pPr>
      <w:r>
        <w:rPr>
          <w:rFonts w:ascii="宋体" w:hAnsi="宋体" w:hint="eastAsia"/>
          <w:b/>
          <w:bCs/>
          <w:spacing w:val="10"/>
          <w:sz w:val="24"/>
          <w:szCs w:val="24"/>
        </w:rPr>
        <w:t xml:space="preserve">  </w:t>
      </w:r>
      <w:r>
        <w:rPr>
          <w:rFonts w:ascii="宋体" w:hAnsi="宋体" w:hint="eastAsia"/>
          <w:b/>
          <w:bCs/>
          <w:spacing w:val="10"/>
          <w:sz w:val="24"/>
          <w:szCs w:val="24"/>
        </w:rPr>
        <w:t>投标文件格式</w:t>
      </w:r>
    </w:p>
    <w:p w:rsidR="0022513C" w:rsidRDefault="00BB208F">
      <w:pPr>
        <w:numPr>
          <w:ilvl w:val="0"/>
          <w:numId w:val="33"/>
        </w:numPr>
        <w:autoSpaceDE/>
        <w:autoSpaceDN/>
        <w:snapToGrid w:val="0"/>
        <w:spacing w:line="400" w:lineRule="atLeast"/>
        <w:textAlignment w:val="auto"/>
        <w:rPr>
          <w:rFonts w:ascii="宋体" w:hAnsi="宋体"/>
          <w:sz w:val="24"/>
          <w:szCs w:val="24"/>
        </w:rPr>
      </w:pPr>
      <w:bookmarkStart w:id="88" w:name="_Toc18936_WPSOffice_Level2"/>
      <w:bookmarkStart w:id="89" w:name="_Toc14434_WPSOffice_Level1"/>
      <w:r>
        <w:rPr>
          <w:rFonts w:ascii="宋体" w:hAnsi="宋体" w:hint="eastAsia"/>
          <w:sz w:val="24"/>
          <w:szCs w:val="24"/>
        </w:rPr>
        <w:t>投标函（见附件</w:t>
      </w:r>
      <w:r>
        <w:rPr>
          <w:rFonts w:ascii="宋体" w:hAnsi="宋体" w:hint="eastAsia"/>
          <w:sz w:val="24"/>
          <w:szCs w:val="24"/>
        </w:rPr>
        <w:t>1</w:t>
      </w:r>
      <w:r>
        <w:rPr>
          <w:rFonts w:ascii="宋体" w:hAnsi="宋体" w:hint="eastAsia"/>
          <w:sz w:val="24"/>
          <w:szCs w:val="24"/>
        </w:rPr>
        <w:t>）；</w:t>
      </w:r>
      <w:bookmarkEnd w:id="88"/>
    </w:p>
    <w:p w:rsidR="0022513C" w:rsidRDefault="00BB208F">
      <w:pPr>
        <w:numPr>
          <w:ilvl w:val="0"/>
          <w:numId w:val="33"/>
        </w:numPr>
        <w:autoSpaceDE/>
        <w:autoSpaceDN/>
        <w:snapToGrid w:val="0"/>
        <w:spacing w:line="400" w:lineRule="atLeast"/>
        <w:textAlignment w:val="auto"/>
        <w:rPr>
          <w:rFonts w:ascii="宋体" w:hAnsi="宋体"/>
          <w:sz w:val="24"/>
          <w:szCs w:val="24"/>
        </w:rPr>
      </w:pPr>
      <w:bookmarkStart w:id="90" w:name="_Toc3148_WPSOffice_Level2"/>
      <w:r>
        <w:rPr>
          <w:rFonts w:ascii="宋体" w:hAnsi="宋体" w:hint="eastAsia"/>
          <w:sz w:val="24"/>
          <w:szCs w:val="24"/>
        </w:rPr>
        <w:t>投标报价表（见附件</w:t>
      </w:r>
      <w:r>
        <w:rPr>
          <w:rFonts w:ascii="宋体" w:hAnsi="宋体" w:hint="eastAsia"/>
          <w:sz w:val="24"/>
          <w:szCs w:val="24"/>
        </w:rPr>
        <w:t>2</w:t>
      </w:r>
      <w:r>
        <w:rPr>
          <w:rFonts w:ascii="宋体" w:hAnsi="宋体" w:hint="eastAsia"/>
          <w:sz w:val="24"/>
          <w:szCs w:val="24"/>
        </w:rPr>
        <w:t>）；</w:t>
      </w:r>
      <w:bookmarkEnd w:id="90"/>
    </w:p>
    <w:p w:rsidR="0022513C" w:rsidRDefault="00BB208F">
      <w:pPr>
        <w:numPr>
          <w:ilvl w:val="0"/>
          <w:numId w:val="33"/>
        </w:numPr>
        <w:autoSpaceDE/>
        <w:autoSpaceDN/>
        <w:snapToGrid w:val="0"/>
        <w:spacing w:line="400" w:lineRule="atLeast"/>
        <w:textAlignment w:val="auto"/>
        <w:rPr>
          <w:rFonts w:ascii="宋体" w:hAnsi="宋体"/>
          <w:sz w:val="24"/>
          <w:szCs w:val="24"/>
        </w:rPr>
      </w:pPr>
      <w:bookmarkStart w:id="91" w:name="_Toc19589_WPSOffice_Level2"/>
      <w:r>
        <w:rPr>
          <w:rFonts w:ascii="宋体" w:hAnsi="宋体" w:hint="eastAsia"/>
          <w:sz w:val="24"/>
          <w:szCs w:val="24"/>
        </w:rPr>
        <w:t>法定代表人身份证明书或法人授权委托书（见附件</w:t>
      </w:r>
      <w:r>
        <w:rPr>
          <w:rFonts w:ascii="宋体" w:hAnsi="宋体" w:hint="eastAsia"/>
          <w:sz w:val="24"/>
          <w:szCs w:val="24"/>
        </w:rPr>
        <w:t>3</w:t>
      </w:r>
      <w:r>
        <w:rPr>
          <w:rFonts w:ascii="宋体" w:hAnsi="宋体" w:hint="eastAsia"/>
          <w:sz w:val="24"/>
          <w:szCs w:val="24"/>
        </w:rPr>
        <w:t>）；</w:t>
      </w:r>
      <w:bookmarkEnd w:id="91"/>
    </w:p>
    <w:p w:rsidR="0022513C" w:rsidRDefault="00BB208F">
      <w:pPr>
        <w:numPr>
          <w:ilvl w:val="0"/>
          <w:numId w:val="33"/>
        </w:numPr>
        <w:autoSpaceDE/>
        <w:autoSpaceDN/>
        <w:snapToGrid w:val="0"/>
        <w:spacing w:line="400" w:lineRule="atLeast"/>
        <w:textAlignment w:val="auto"/>
        <w:rPr>
          <w:rFonts w:ascii="宋体" w:hAnsi="宋体"/>
          <w:sz w:val="24"/>
          <w:szCs w:val="24"/>
        </w:rPr>
      </w:pPr>
      <w:bookmarkStart w:id="92" w:name="_Toc7280_WPSOffice_Level2"/>
      <w:r>
        <w:rPr>
          <w:rFonts w:ascii="宋体" w:hAnsi="宋体" w:hint="eastAsia"/>
          <w:sz w:val="24"/>
          <w:szCs w:val="24"/>
        </w:rPr>
        <w:t>投标方廉洁承诺书（见附件</w:t>
      </w:r>
      <w:r>
        <w:rPr>
          <w:rFonts w:ascii="宋体" w:hAnsi="宋体" w:hint="eastAsia"/>
          <w:sz w:val="24"/>
          <w:szCs w:val="24"/>
        </w:rPr>
        <w:t>4</w:t>
      </w:r>
      <w:r>
        <w:rPr>
          <w:rFonts w:ascii="宋体" w:hAnsi="宋体" w:hint="eastAsia"/>
          <w:sz w:val="24"/>
          <w:szCs w:val="24"/>
        </w:rPr>
        <w:t>）；</w:t>
      </w:r>
      <w:bookmarkEnd w:id="92"/>
    </w:p>
    <w:p w:rsidR="0022513C" w:rsidRDefault="00BB208F">
      <w:pPr>
        <w:numPr>
          <w:ilvl w:val="0"/>
          <w:numId w:val="33"/>
        </w:numPr>
        <w:autoSpaceDE/>
        <w:autoSpaceDN/>
        <w:snapToGrid w:val="0"/>
        <w:spacing w:line="400" w:lineRule="atLeast"/>
        <w:textAlignment w:val="auto"/>
        <w:rPr>
          <w:rFonts w:ascii="宋体" w:hAnsi="宋体"/>
          <w:bCs/>
          <w:sz w:val="24"/>
          <w:szCs w:val="24"/>
        </w:rPr>
      </w:pPr>
      <w:bookmarkStart w:id="93" w:name="_Toc18529_WPSOffice_Level2"/>
      <w:r>
        <w:rPr>
          <w:rFonts w:ascii="宋体" w:hAnsi="宋体" w:hint="eastAsia"/>
          <w:bCs/>
          <w:color w:val="000000"/>
          <w:sz w:val="24"/>
          <w:szCs w:val="24"/>
        </w:rPr>
        <w:t>质量保证及</w:t>
      </w:r>
      <w:r>
        <w:rPr>
          <w:rFonts w:ascii="宋体" w:hAnsi="宋体"/>
          <w:bCs/>
          <w:color w:val="000000"/>
          <w:sz w:val="24"/>
          <w:szCs w:val="24"/>
        </w:rPr>
        <w:t>售后服务</w:t>
      </w:r>
      <w:r>
        <w:rPr>
          <w:rFonts w:ascii="宋体" w:hAnsi="宋体" w:hint="eastAsia"/>
          <w:bCs/>
          <w:color w:val="000000"/>
          <w:sz w:val="24"/>
          <w:szCs w:val="24"/>
        </w:rPr>
        <w:t>承诺书</w:t>
      </w:r>
      <w:r>
        <w:rPr>
          <w:rFonts w:ascii="宋体" w:hAnsi="宋体" w:hint="eastAsia"/>
          <w:sz w:val="24"/>
          <w:szCs w:val="24"/>
        </w:rPr>
        <w:t>（见附件</w:t>
      </w:r>
      <w:r>
        <w:rPr>
          <w:rFonts w:ascii="宋体" w:hAnsi="宋体" w:hint="eastAsia"/>
          <w:sz w:val="24"/>
          <w:szCs w:val="24"/>
        </w:rPr>
        <w:t>5</w:t>
      </w:r>
      <w:r>
        <w:rPr>
          <w:rFonts w:ascii="宋体" w:hAnsi="宋体" w:hint="eastAsia"/>
          <w:sz w:val="24"/>
          <w:szCs w:val="24"/>
        </w:rPr>
        <w:t>）；</w:t>
      </w:r>
    </w:p>
    <w:p w:rsidR="0022513C" w:rsidRDefault="00BB208F">
      <w:pPr>
        <w:numPr>
          <w:ilvl w:val="0"/>
          <w:numId w:val="33"/>
        </w:numPr>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投标单位公章的营业执照复印件；</w:t>
      </w:r>
      <w:bookmarkEnd w:id="93"/>
    </w:p>
    <w:p w:rsidR="0022513C" w:rsidRDefault="00BB208F">
      <w:pPr>
        <w:numPr>
          <w:ilvl w:val="0"/>
          <w:numId w:val="33"/>
        </w:numPr>
        <w:autoSpaceDE/>
        <w:autoSpaceDN/>
        <w:snapToGrid w:val="0"/>
        <w:spacing w:line="400" w:lineRule="atLeast"/>
        <w:textAlignment w:val="auto"/>
        <w:rPr>
          <w:rFonts w:ascii="宋体" w:hAnsi="宋体"/>
          <w:sz w:val="24"/>
          <w:szCs w:val="24"/>
        </w:rPr>
      </w:pPr>
      <w:bookmarkStart w:id="94" w:name="_Toc18727_WPSOffice_Level2"/>
      <w:r>
        <w:rPr>
          <w:rFonts w:ascii="宋体" w:hAnsi="宋体" w:hint="eastAsia"/>
          <w:sz w:val="24"/>
          <w:szCs w:val="24"/>
        </w:rPr>
        <w:t>投标方认为需要提供的其他资料。</w:t>
      </w:r>
      <w:bookmarkEnd w:id="94"/>
    </w:p>
    <w:p w:rsidR="0022513C" w:rsidRDefault="0022513C">
      <w:pPr>
        <w:snapToGrid w:val="0"/>
        <w:spacing w:line="400" w:lineRule="atLeast"/>
        <w:rPr>
          <w:rFonts w:ascii="宋体" w:hAnsi="宋体"/>
          <w:sz w:val="24"/>
        </w:rPr>
      </w:pPr>
    </w:p>
    <w:p w:rsidR="0022513C" w:rsidRDefault="0022513C">
      <w:pPr>
        <w:pStyle w:val="20"/>
        <w:snapToGrid w:val="0"/>
        <w:spacing w:before="0" w:after="0" w:line="400" w:lineRule="atLeast"/>
        <w:rPr>
          <w:rFonts w:eastAsia="宋体" w:cs="宋体"/>
          <w:b w:val="0"/>
          <w:bCs/>
          <w:sz w:val="28"/>
          <w:szCs w:val="28"/>
        </w:rPr>
      </w:pPr>
      <w:bookmarkStart w:id="95" w:name="_Toc3395_WPSOffice_Level1"/>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22513C">
      <w:pPr>
        <w:pStyle w:val="20"/>
        <w:keepNext w:val="0"/>
        <w:keepLines w:val="0"/>
        <w:snapToGrid w:val="0"/>
        <w:spacing w:before="0" w:after="0" w:line="400" w:lineRule="atLeast"/>
        <w:rPr>
          <w:rFonts w:eastAsia="宋体" w:cs="宋体"/>
          <w:b w:val="0"/>
          <w:bCs/>
          <w:sz w:val="28"/>
          <w:szCs w:val="28"/>
        </w:rPr>
      </w:pPr>
    </w:p>
    <w:p w:rsidR="0022513C" w:rsidRDefault="00BB208F">
      <w:pPr>
        <w:pStyle w:val="20"/>
        <w:spacing w:before="0" w:line="240" w:lineRule="auto"/>
        <w:rPr>
          <w:rFonts w:eastAsia="宋体" w:cs="宋体"/>
          <w:b w:val="0"/>
          <w:bCs/>
          <w:sz w:val="28"/>
          <w:szCs w:val="28"/>
        </w:rPr>
      </w:pPr>
      <w:bookmarkStart w:id="96" w:name="_Toc29175_WPSOffice_Level1"/>
      <w:r>
        <w:rPr>
          <w:rFonts w:eastAsia="宋体" w:cs="宋体" w:hint="eastAsia"/>
          <w:b w:val="0"/>
          <w:bCs/>
          <w:sz w:val="28"/>
          <w:szCs w:val="28"/>
        </w:rPr>
        <w:t>附件</w:t>
      </w:r>
      <w:r>
        <w:rPr>
          <w:rFonts w:eastAsia="宋体" w:cs="宋体" w:hint="eastAsia"/>
          <w:b w:val="0"/>
          <w:bCs/>
          <w:sz w:val="28"/>
          <w:szCs w:val="28"/>
        </w:rPr>
        <w:t xml:space="preserve">1 </w:t>
      </w:r>
      <w:r>
        <w:rPr>
          <w:rFonts w:eastAsia="宋体" w:cs="宋体" w:hint="eastAsia"/>
          <w:b w:val="0"/>
          <w:bCs/>
          <w:sz w:val="28"/>
          <w:szCs w:val="28"/>
        </w:rPr>
        <w:t>投标函</w:t>
      </w:r>
      <w:bookmarkEnd w:id="95"/>
      <w:bookmarkEnd w:id="96"/>
    </w:p>
    <w:p w:rsidR="0022513C" w:rsidRDefault="00BB208F">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22513C" w:rsidRDefault="00BB208F">
      <w:pPr>
        <w:numPr>
          <w:ilvl w:val="0"/>
          <w:numId w:val="34"/>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Pr>
          <w:rFonts w:ascii="宋体" w:hAnsi="宋体" w:cs="宋体" w:hint="eastAsia"/>
          <w:spacing w:val="-4"/>
          <w:sz w:val="24"/>
          <w:szCs w:val="24"/>
        </w:rPr>
        <w:t>（项目名称）工程的招标文件全部内容，愿意以</w:t>
      </w:r>
      <w:r>
        <w:rPr>
          <w:rFonts w:ascii="宋体" w:hAnsi="宋体" w:cs="宋体" w:hint="eastAsia"/>
          <w:spacing w:val="-4"/>
          <w:sz w:val="24"/>
          <w:szCs w:val="24"/>
          <w:u w:val="single"/>
        </w:rPr>
        <w:t>附件</w:t>
      </w:r>
      <w:r>
        <w:rPr>
          <w:rFonts w:ascii="宋体" w:hAnsi="宋体" w:cs="宋体" w:hint="eastAsia"/>
          <w:spacing w:val="-4"/>
          <w:sz w:val="24"/>
          <w:szCs w:val="24"/>
          <w:u w:val="single"/>
        </w:rPr>
        <w:t>2</w:t>
      </w:r>
      <w:r>
        <w:rPr>
          <w:rFonts w:ascii="宋体" w:hAnsi="宋体" w:cs="宋体" w:hint="eastAsia"/>
          <w:spacing w:val="-4"/>
          <w:sz w:val="24"/>
          <w:szCs w:val="24"/>
          <w:u w:val="single"/>
        </w:rPr>
        <w:t>投标报价表</w:t>
      </w:r>
      <w:r>
        <w:rPr>
          <w:rFonts w:ascii="宋体" w:hAnsi="宋体" w:cs="宋体" w:hint="eastAsia"/>
          <w:spacing w:val="-4"/>
          <w:sz w:val="24"/>
          <w:szCs w:val="24"/>
        </w:rPr>
        <w:t>的投标报价，含</w:t>
      </w:r>
      <w:r>
        <w:rPr>
          <w:rFonts w:ascii="宋体" w:hAnsi="宋体" w:cs="宋体" w:hint="eastAsia"/>
          <w:spacing w:val="-4"/>
          <w:sz w:val="24"/>
          <w:szCs w:val="24"/>
        </w:rPr>
        <w:t>13</w:t>
      </w:r>
      <w:r>
        <w:rPr>
          <w:rFonts w:ascii="宋体" w:hAnsi="宋体" w:cs="宋体" w:hint="eastAsia"/>
          <w:spacing w:val="-4"/>
          <w:sz w:val="24"/>
          <w:szCs w:val="24"/>
        </w:rPr>
        <w:t>％增值税专用发票。按照招标文件、合同、技术规范等承接上述工程空气压缩机保养任务。</w:t>
      </w:r>
    </w:p>
    <w:p w:rsidR="0022513C" w:rsidRDefault="00BB208F">
      <w:pPr>
        <w:numPr>
          <w:ilvl w:val="0"/>
          <w:numId w:val="34"/>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我方承诺在招标文件规定的投标有效期内不修改、撤销投标文件。</w:t>
      </w:r>
    </w:p>
    <w:p w:rsidR="0022513C" w:rsidRDefault="00BB208F">
      <w:pPr>
        <w:numPr>
          <w:ilvl w:val="0"/>
          <w:numId w:val="34"/>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如我方中标，我方承诺在收到中标通知书后，在中标通知书规定的期限内完成合同签订，并保证为本项目提供优质服务，工程及配套材料质量标准均符合国家有关标准要求。</w:t>
      </w:r>
    </w:p>
    <w:p w:rsidR="0022513C" w:rsidRDefault="00BB208F">
      <w:pPr>
        <w:numPr>
          <w:ilvl w:val="0"/>
          <w:numId w:val="34"/>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本投标函及投标文件属于合同文件的组成部分。</w:t>
      </w:r>
    </w:p>
    <w:p w:rsidR="0022513C" w:rsidRDefault="00BB208F">
      <w:pPr>
        <w:numPr>
          <w:ilvl w:val="0"/>
          <w:numId w:val="34"/>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我方承诺按招标文件的规定履行合同责任和义务，并在合同约定的期限内完成并移交全部合同工程。</w:t>
      </w:r>
    </w:p>
    <w:p w:rsidR="0022513C" w:rsidRDefault="00BB208F">
      <w:pPr>
        <w:numPr>
          <w:ilvl w:val="0"/>
          <w:numId w:val="34"/>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我方在此声明，所递交的投标文件及有关资料内容完整、真实和准确，且不存在违反招标文件规定的任何一种</w:t>
      </w:r>
    </w:p>
    <w:p w:rsidR="0022513C" w:rsidRDefault="0022513C">
      <w:pPr>
        <w:autoSpaceDE/>
        <w:autoSpaceDN/>
        <w:snapToGrid w:val="0"/>
        <w:spacing w:line="400" w:lineRule="atLeast"/>
        <w:jc w:val="center"/>
        <w:textAlignment w:val="auto"/>
        <w:rPr>
          <w:rFonts w:ascii="宋体" w:hAnsi="宋体" w:cs="宋体"/>
          <w:spacing w:val="-4"/>
          <w:sz w:val="24"/>
          <w:szCs w:val="24"/>
        </w:rPr>
      </w:pPr>
    </w:p>
    <w:p w:rsidR="0022513C" w:rsidRDefault="00BB208F">
      <w:pPr>
        <w:autoSpaceDE/>
        <w:autoSpaceDN/>
        <w:snapToGrid w:val="0"/>
        <w:spacing w:line="40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投标方：</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22513C" w:rsidRDefault="00BB208F">
      <w:pPr>
        <w:autoSpaceDE/>
        <w:autoSpaceDN/>
        <w:snapToGrid w:val="0"/>
        <w:spacing w:line="40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w:t>
      </w:r>
      <w:r>
        <w:rPr>
          <w:rFonts w:ascii="宋体" w:hAnsi="宋体" w:cs="宋体" w:hint="eastAsia"/>
          <w:spacing w:val="-4"/>
          <w:sz w:val="24"/>
          <w:szCs w:val="24"/>
          <w:u w:val="single"/>
        </w:rPr>
        <w:t>签字或盖章</w:t>
      </w:r>
    </w:p>
    <w:p w:rsidR="0022513C" w:rsidRDefault="00BB208F">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spacing w:val="-4"/>
          <w:sz w:val="24"/>
          <w:szCs w:val="24"/>
        </w:rPr>
        <w:t xml:space="preserve"> </w:t>
      </w:r>
      <w:r>
        <w:rPr>
          <w:rFonts w:ascii="宋体" w:hAnsi="宋体" w:cs="宋体" w:hint="eastAsia"/>
          <w:spacing w:val="-4"/>
          <w:sz w:val="24"/>
          <w:szCs w:val="24"/>
        </w:rPr>
        <w:t>日</w:t>
      </w:r>
    </w:p>
    <w:p w:rsidR="0022513C" w:rsidRDefault="0022513C">
      <w:pPr>
        <w:autoSpaceDE/>
        <w:autoSpaceDN/>
        <w:snapToGrid w:val="0"/>
        <w:spacing w:line="520" w:lineRule="exact"/>
        <w:jc w:val="center"/>
        <w:textAlignment w:val="auto"/>
        <w:rPr>
          <w:rFonts w:ascii="宋体" w:hAnsi="宋体" w:cs="宋体"/>
          <w:spacing w:val="-4"/>
          <w:sz w:val="24"/>
          <w:szCs w:val="24"/>
        </w:rPr>
      </w:pPr>
    </w:p>
    <w:p w:rsidR="0022513C" w:rsidRDefault="0022513C">
      <w:pPr>
        <w:snapToGrid w:val="0"/>
        <w:spacing w:line="360" w:lineRule="auto"/>
        <w:jc w:val="center"/>
        <w:rPr>
          <w:rFonts w:ascii="宋体" w:hAnsi="宋体"/>
          <w:b/>
          <w:bCs/>
          <w:sz w:val="28"/>
          <w:szCs w:val="28"/>
        </w:rPr>
      </w:pPr>
    </w:p>
    <w:p w:rsidR="0022513C" w:rsidRDefault="0022513C">
      <w:pPr>
        <w:snapToGrid w:val="0"/>
        <w:spacing w:line="360" w:lineRule="auto"/>
        <w:jc w:val="center"/>
        <w:rPr>
          <w:rFonts w:ascii="宋体" w:hAnsi="宋体"/>
          <w:b/>
          <w:bCs/>
          <w:sz w:val="28"/>
          <w:szCs w:val="28"/>
        </w:rPr>
      </w:pPr>
    </w:p>
    <w:p w:rsidR="0022513C" w:rsidRDefault="0022513C">
      <w:pPr>
        <w:snapToGrid w:val="0"/>
        <w:spacing w:line="360" w:lineRule="auto"/>
        <w:jc w:val="center"/>
        <w:rPr>
          <w:rFonts w:ascii="宋体" w:hAnsi="宋体"/>
          <w:b/>
          <w:bCs/>
          <w:sz w:val="28"/>
          <w:szCs w:val="28"/>
        </w:rPr>
      </w:pPr>
    </w:p>
    <w:p w:rsidR="0022513C" w:rsidRDefault="0022513C">
      <w:pPr>
        <w:snapToGrid w:val="0"/>
        <w:spacing w:line="360" w:lineRule="auto"/>
        <w:jc w:val="center"/>
        <w:rPr>
          <w:rFonts w:ascii="宋体" w:hAnsi="宋体"/>
          <w:b/>
          <w:bCs/>
          <w:sz w:val="28"/>
          <w:szCs w:val="28"/>
        </w:rPr>
      </w:pPr>
    </w:p>
    <w:p w:rsidR="0022513C" w:rsidRDefault="0022513C">
      <w:pPr>
        <w:snapToGrid w:val="0"/>
        <w:spacing w:line="360" w:lineRule="auto"/>
        <w:jc w:val="center"/>
        <w:rPr>
          <w:rFonts w:ascii="宋体" w:hAnsi="宋体"/>
          <w:b/>
          <w:bCs/>
          <w:sz w:val="28"/>
          <w:szCs w:val="28"/>
        </w:rPr>
      </w:pPr>
    </w:p>
    <w:p w:rsidR="0022513C" w:rsidRDefault="0022513C">
      <w:pPr>
        <w:snapToGrid w:val="0"/>
        <w:spacing w:line="360" w:lineRule="auto"/>
        <w:jc w:val="center"/>
        <w:rPr>
          <w:rFonts w:ascii="宋体" w:hAnsi="宋体"/>
          <w:b/>
          <w:bCs/>
          <w:sz w:val="28"/>
          <w:szCs w:val="28"/>
        </w:rPr>
      </w:pPr>
    </w:p>
    <w:p w:rsidR="0022513C" w:rsidRDefault="0022513C">
      <w:pPr>
        <w:snapToGrid w:val="0"/>
        <w:spacing w:line="360" w:lineRule="auto"/>
        <w:jc w:val="center"/>
        <w:rPr>
          <w:rFonts w:ascii="宋体" w:hAnsi="宋体"/>
          <w:b/>
          <w:bCs/>
          <w:sz w:val="28"/>
          <w:szCs w:val="28"/>
        </w:rPr>
      </w:pPr>
    </w:p>
    <w:p w:rsidR="0022513C" w:rsidRDefault="0022513C">
      <w:pPr>
        <w:snapToGrid w:val="0"/>
        <w:spacing w:line="360" w:lineRule="auto"/>
        <w:jc w:val="center"/>
        <w:rPr>
          <w:rFonts w:ascii="宋体" w:hAnsi="宋体"/>
          <w:b/>
          <w:bCs/>
          <w:sz w:val="28"/>
          <w:szCs w:val="28"/>
        </w:rPr>
      </w:pPr>
    </w:p>
    <w:p w:rsidR="0022513C" w:rsidRDefault="0022513C">
      <w:pPr>
        <w:snapToGrid w:val="0"/>
        <w:spacing w:line="360" w:lineRule="auto"/>
        <w:jc w:val="center"/>
        <w:rPr>
          <w:rFonts w:ascii="宋体" w:hAnsi="宋体"/>
          <w:b/>
          <w:bCs/>
          <w:sz w:val="28"/>
          <w:szCs w:val="28"/>
        </w:rPr>
      </w:pPr>
    </w:p>
    <w:p w:rsidR="0022513C" w:rsidRDefault="0022513C">
      <w:pPr>
        <w:pStyle w:val="20"/>
        <w:keepNext w:val="0"/>
        <w:keepLines w:val="0"/>
        <w:snapToGrid w:val="0"/>
        <w:spacing w:before="0" w:after="0" w:line="400" w:lineRule="atLeast"/>
        <w:jc w:val="both"/>
        <w:rPr>
          <w:rFonts w:eastAsia="宋体" w:cs="宋体"/>
          <w:b w:val="0"/>
          <w:bCs/>
          <w:sz w:val="28"/>
          <w:szCs w:val="18"/>
        </w:rPr>
      </w:pPr>
    </w:p>
    <w:p w:rsidR="0022513C" w:rsidRDefault="00BB208F">
      <w:pPr>
        <w:pStyle w:val="20"/>
        <w:spacing w:before="0" w:line="240" w:lineRule="auto"/>
        <w:rPr>
          <w:rFonts w:eastAsia="宋体" w:cs="宋体"/>
          <w:b w:val="0"/>
          <w:bCs/>
          <w:sz w:val="28"/>
          <w:szCs w:val="28"/>
        </w:rPr>
      </w:pPr>
      <w:r>
        <w:rPr>
          <w:rFonts w:eastAsia="宋体" w:cs="宋体" w:hint="eastAsia"/>
          <w:b w:val="0"/>
          <w:bCs/>
          <w:sz w:val="28"/>
          <w:szCs w:val="28"/>
        </w:rPr>
        <w:t>附件</w:t>
      </w:r>
      <w:r>
        <w:rPr>
          <w:rFonts w:eastAsia="宋体" w:cs="宋体" w:hint="eastAsia"/>
          <w:b w:val="0"/>
          <w:bCs/>
          <w:sz w:val="28"/>
          <w:szCs w:val="28"/>
        </w:rPr>
        <w:t xml:space="preserve">2 </w:t>
      </w:r>
      <w:r>
        <w:rPr>
          <w:rFonts w:eastAsia="宋体" w:cs="宋体" w:hint="eastAsia"/>
          <w:b w:val="0"/>
          <w:bCs/>
          <w:sz w:val="28"/>
          <w:szCs w:val="28"/>
        </w:rPr>
        <w:t>投标报价表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786"/>
        <w:gridCol w:w="1019"/>
        <w:gridCol w:w="1605"/>
        <w:gridCol w:w="2290"/>
      </w:tblGrid>
      <w:tr w:rsidR="0022513C">
        <w:trPr>
          <w:trHeight w:val="346"/>
        </w:trPr>
        <w:tc>
          <w:tcPr>
            <w:tcW w:w="480" w:type="pct"/>
            <w:vAlign w:val="center"/>
          </w:tcPr>
          <w:p w:rsidR="0022513C" w:rsidRDefault="00BB208F">
            <w:pPr>
              <w:spacing w:line="360" w:lineRule="auto"/>
              <w:jc w:val="center"/>
              <w:rPr>
                <w:rFonts w:ascii="宋体" w:hAnsi="宋体" w:cs="宋体"/>
                <w:bCs/>
                <w:sz w:val="24"/>
                <w:szCs w:val="24"/>
              </w:rPr>
            </w:pPr>
            <w:r>
              <w:rPr>
                <w:rFonts w:ascii="宋体" w:hAnsi="宋体" w:cs="宋体" w:hint="eastAsia"/>
                <w:bCs/>
                <w:sz w:val="24"/>
                <w:szCs w:val="24"/>
              </w:rPr>
              <w:t>序号</w:t>
            </w:r>
          </w:p>
        </w:tc>
        <w:tc>
          <w:tcPr>
            <w:tcW w:w="1635" w:type="pct"/>
            <w:vAlign w:val="center"/>
          </w:tcPr>
          <w:p w:rsidR="0022513C" w:rsidRDefault="00BB208F">
            <w:pPr>
              <w:spacing w:line="360" w:lineRule="auto"/>
              <w:jc w:val="center"/>
              <w:rPr>
                <w:rFonts w:ascii="宋体" w:hAnsi="宋体" w:cs="宋体"/>
                <w:bCs/>
                <w:sz w:val="24"/>
                <w:szCs w:val="24"/>
              </w:rPr>
            </w:pPr>
            <w:r>
              <w:rPr>
                <w:rFonts w:ascii="宋体" w:hAnsi="宋体" w:cs="宋体" w:hint="eastAsia"/>
                <w:bCs/>
                <w:sz w:val="24"/>
                <w:szCs w:val="24"/>
              </w:rPr>
              <w:t>具体项目</w:t>
            </w:r>
          </w:p>
        </w:tc>
        <w:tc>
          <w:tcPr>
            <w:tcW w:w="598" w:type="pct"/>
            <w:vAlign w:val="center"/>
          </w:tcPr>
          <w:p w:rsidR="0022513C" w:rsidRDefault="00BB208F">
            <w:pPr>
              <w:spacing w:line="360" w:lineRule="auto"/>
              <w:jc w:val="center"/>
              <w:outlineLvl w:val="2"/>
              <w:rPr>
                <w:rFonts w:ascii="宋体" w:hAnsi="宋体" w:cs="宋体"/>
                <w:bCs/>
                <w:sz w:val="24"/>
                <w:szCs w:val="24"/>
              </w:rPr>
            </w:pPr>
            <w:r>
              <w:rPr>
                <w:rFonts w:ascii="宋体" w:hAnsi="宋体" w:cs="宋体" w:hint="eastAsia"/>
                <w:bCs/>
                <w:sz w:val="24"/>
                <w:szCs w:val="24"/>
              </w:rPr>
              <w:t>数量</w:t>
            </w:r>
          </w:p>
        </w:tc>
        <w:tc>
          <w:tcPr>
            <w:tcW w:w="942" w:type="pct"/>
            <w:vAlign w:val="center"/>
          </w:tcPr>
          <w:p w:rsidR="0022513C" w:rsidRDefault="00BB208F">
            <w:pPr>
              <w:spacing w:line="360" w:lineRule="auto"/>
              <w:jc w:val="center"/>
              <w:outlineLvl w:val="2"/>
              <w:rPr>
                <w:rFonts w:ascii="宋体" w:hAnsi="宋体" w:cs="宋体"/>
                <w:bCs/>
                <w:sz w:val="24"/>
                <w:szCs w:val="24"/>
              </w:rPr>
            </w:pPr>
            <w:r>
              <w:rPr>
                <w:rFonts w:ascii="宋体" w:hAnsi="宋体" w:cs="宋体" w:hint="eastAsia"/>
                <w:bCs/>
                <w:sz w:val="24"/>
                <w:szCs w:val="24"/>
              </w:rPr>
              <w:t>单价</w:t>
            </w:r>
            <w:r>
              <w:rPr>
                <w:rFonts w:ascii="宋体" w:hAnsi="宋体" w:cs="宋体" w:hint="eastAsia"/>
                <w:bCs/>
                <w:sz w:val="24"/>
                <w:szCs w:val="24"/>
              </w:rPr>
              <w:t xml:space="preserve">       </w:t>
            </w:r>
            <w:r>
              <w:rPr>
                <w:rFonts w:ascii="宋体" w:hAnsi="宋体" w:cs="宋体" w:hint="eastAsia"/>
                <w:bCs/>
                <w:sz w:val="24"/>
                <w:szCs w:val="24"/>
              </w:rPr>
              <w:t>元</w:t>
            </w:r>
            <w:r>
              <w:rPr>
                <w:rFonts w:ascii="宋体" w:hAnsi="宋体" w:cs="宋体" w:hint="eastAsia"/>
                <w:bCs/>
                <w:sz w:val="24"/>
                <w:szCs w:val="24"/>
              </w:rPr>
              <w:t>/</w:t>
            </w:r>
            <w:r>
              <w:rPr>
                <w:rFonts w:ascii="宋体" w:hAnsi="宋体" w:cs="宋体" w:hint="eastAsia"/>
                <w:bCs/>
                <w:sz w:val="24"/>
                <w:szCs w:val="24"/>
              </w:rPr>
              <w:t>台·次</w:t>
            </w:r>
          </w:p>
        </w:tc>
        <w:tc>
          <w:tcPr>
            <w:tcW w:w="1344" w:type="pct"/>
            <w:vAlign w:val="center"/>
          </w:tcPr>
          <w:p w:rsidR="0022513C" w:rsidRDefault="00BB208F">
            <w:pPr>
              <w:spacing w:line="360" w:lineRule="auto"/>
              <w:jc w:val="center"/>
              <w:outlineLvl w:val="2"/>
              <w:rPr>
                <w:rFonts w:ascii="宋体" w:hAnsi="宋体" w:cs="宋体"/>
                <w:bCs/>
                <w:sz w:val="24"/>
                <w:szCs w:val="24"/>
              </w:rPr>
            </w:pPr>
            <w:r>
              <w:rPr>
                <w:rFonts w:ascii="宋体" w:hAnsi="宋体" w:cs="宋体" w:hint="eastAsia"/>
                <w:bCs/>
                <w:sz w:val="24"/>
                <w:szCs w:val="24"/>
              </w:rPr>
              <w:t>各型号空压机预计年度总保养次数</w:t>
            </w:r>
          </w:p>
        </w:tc>
      </w:tr>
      <w:tr w:rsidR="0022513C">
        <w:trPr>
          <w:trHeight w:val="851"/>
        </w:trPr>
        <w:tc>
          <w:tcPr>
            <w:tcW w:w="480" w:type="pct"/>
            <w:vAlign w:val="center"/>
          </w:tcPr>
          <w:p w:rsidR="0022513C" w:rsidRDefault="00BB208F">
            <w:pPr>
              <w:spacing w:line="360" w:lineRule="auto"/>
              <w:ind w:left="69"/>
              <w:jc w:val="center"/>
              <w:rPr>
                <w:rFonts w:ascii="宋体" w:hAnsi="宋体" w:cs="宋体"/>
                <w:bCs/>
                <w:sz w:val="24"/>
                <w:szCs w:val="24"/>
              </w:rPr>
            </w:pPr>
            <w:r>
              <w:rPr>
                <w:rFonts w:ascii="宋体" w:hAnsi="宋体" w:cs="宋体" w:hint="eastAsia"/>
                <w:bCs/>
                <w:sz w:val="24"/>
                <w:szCs w:val="24"/>
              </w:rPr>
              <w:t>1</w:t>
            </w:r>
          </w:p>
        </w:tc>
        <w:tc>
          <w:tcPr>
            <w:tcW w:w="1635" w:type="pct"/>
            <w:vAlign w:val="center"/>
          </w:tcPr>
          <w:p w:rsidR="0022513C" w:rsidRDefault="00BB208F">
            <w:pPr>
              <w:spacing w:line="360" w:lineRule="auto"/>
              <w:jc w:val="center"/>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w:t>
            </w:r>
            <w:r>
              <w:rPr>
                <w:rFonts w:ascii="宋体" w:hAnsi="宋体" w:cs="宋体" w:hint="eastAsia"/>
                <w:bCs/>
                <w:sz w:val="24"/>
                <w:szCs w:val="24"/>
              </w:rPr>
              <w:t>2#</w:t>
            </w:r>
            <w:r>
              <w:rPr>
                <w:rFonts w:ascii="宋体" w:hAnsi="宋体" w:cs="宋体" w:hint="eastAsia"/>
                <w:bCs/>
                <w:sz w:val="24"/>
                <w:szCs w:val="24"/>
              </w:rPr>
              <w:t>、</w:t>
            </w:r>
            <w:r>
              <w:rPr>
                <w:rFonts w:ascii="宋体" w:hAnsi="宋体" w:cs="宋体" w:hint="eastAsia"/>
                <w:bCs/>
                <w:sz w:val="24"/>
                <w:szCs w:val="24"/>
              </w:rPr>
              <w:t xml:space="preserve">3# </w:t>
            </w:r>
            <w:r>
              <w:rPr>
                <w:rFonts w:ascii="宋体" w:hAnsi="宋体" w:cs="宋体" w:hint="eastAsia"/>
                <w:bCs/>
                <w:sz w:val="24"/>
                <w:szCs w:val="24"/>
              </w:rPr>
              <w:t>巨霸空压机</w:t>
            </w:r>
          </w:p>
        </w:tc>
        <w:tc>
          <w:tcPr>
            <w:tcW w:w="598" w:type="pct"/>
            <w:vAlign w:val="center"/>
          </w:tcPr>
          <w:p w:rsidR="0022513C" w:rsidRDefault="00BB208F">
            <w:pPr>
              <w:keepNext/>
              <w:keepLines/>
              <w:spacing w:line="360" w:lineRule="auto"/>
              <w:jc w:val="center"/>
              <w:outlineLvl w:val="2"/>
              <w:rPr>
                <w:rFonts w:ascii="宋体" w:hAnsi="宋体" w:cs="宋体"/>
                <w:bCs/>
                <w:sz w:val="24"/>
                <w:szCs w:val="24"/>
              </w:rPr>
            </w:pPr>
            <w:r>
              <w:rPr>
                <w:rFonts w:ascii="宋体" w:hAnsi="宋体" w:cs="宋体"/>
                <w:bCs/>
                <w:sz w:val="24"/>
                <w:szCs w:val="24"/>
              </w:rPr>
              <w:t>3</w:t>
            </w:r>
            <w:r>
              <w:rPr>
                <w:rFonts w:ascii="宋体" w:hAnsi="宋体" w:cs="宋体" w:hint="eastAsia"/>
                <w:bCs/>
                <w:sz w:val="24"/>
                <w:szCs w:val="24"/>
              </w:rPr>
              <w:t>台</w:t>
            </w:r>
          </w:p>
        </w:tc>
        <w:tc>
          <w:tcPr>
            <w:tcW w:w="942" w:type="pct"/>
            <w:vAlign w:val="center"/>
          </w:tcPr>
          <w:p w:rsidR="0022513C" w:rsidRDefault="0022513C">
            <w:pPr>
              <w:keepNext/>
              <w:keepLines/>
              <w:spacing w:line="360" w:lineRule="auto"/>
              <w:jc w:val="center"/>
              <w:outlineLvl w:val="2"/>
              <w:rPr>
                <w:rFonts w:ascii="宋体" w:hAnsi="宋体" w:cs="宋体"/>
                <w:bCs/>
                <w:sz w:val="24"/>
                <w:szCs w:val="24"/>
              </w:rPr>
            </w:pPr>
          </w:p>
        </w:tc>
        <w:tc>
          <w:tcPr>
            <w:tcW w:w="1344" w:type="pct"/>
            <w:vAlign w:val="center"/>
          </w:tcPr>
          <w:p w:rsidR="0022513C" w:rsidRDefault="00BB208F">
            <w:pPr>
              <w:keepNext/>
              <w:keepLines/>
              <w:spacing w:line="360" w:lineRule="auto"/>
              <w:jc w:val="center"/>
              <w:outlineLvl w:val="2"/>
              <w:rPr>
                <w:rFonts w:ascii="宋体" w:hAnsi="宋体" w:cs="宋体"/>
                <w:bCs/>
                <w:sz w:val="24"/>
                <w:szCs w:val="24"/>
              </w:rPr>
            </w:pPr>
            <w:r>
              <w:rPr>
                <w:rFonts w:ascii="宋体" w:hAnsi="宋体" w:cs="宋体" w:hint="eastAsia"/>
                <w:bCs/>
                <w:sz w:val="24"/>
                <w:szCs w:val="24"/>
              </w:rPr>
              <w:t>6</w:t>
            </w:r>
            <w:r>
              <w:rPr>
                <w:rFonts w:ascii="宋体" w:hAnsi="宋体" w:cs="宋体" w:hint="eastAsia"/>
                <w:bCs/>
                <w:sz w:val="24"/>
                <w:szCs w:val="24"/>
              </w:rPr>
              <w:t>～</w:t>
            </w:r>
            <w:r>
              <w:rPr>
                <w:rFonts w:ascii="宋体" w:hAnsi="宋体" w:cs="宋体" w:hint="eastAsia"/>
                <w:bCs/>
                <w:sz w:val="24"/>
                <w:szCs w:val="24"/>
              </w:rPr>
              <w:t>8</w:t>
            </w:r>
          </w:p>
        </w:tc>
      </w:tr>
      <w:tr w:rsidR="0022513C">
        <w:trPr>
          <w:trHeight w:val="680"/>
        </w:trPr>
        <w:tc>
          <w:tcPr>
            <w:tcW w:w="480" w:type="pct"/>
            <w:vAlign w:val="center"/>
          </w:tcPr>
          <w:p w:rsidR="0022513C" w:rsidRDefault="00BB208F">
            <w:pPr>
              <w:spacing w:line="360" w:lineRule="auto"/>
              <w:ind w:left="69"/>
              <w:jc w:val="center"/>
              <w:rPr>
                <w:rFonts w:ascii="宋体" w:hAnsi="宋体" w:cs="宋体"/>
                <w:bCs/>
                <w:sz w:val="24"/>
                <w:szCs w:val="24"/>
              </w:rPr>
            </w:pPr>
            <w:r>
              <w:rPr>
                <w:rFonts w:ascii="宋体" w:hAnsi="宋体" w:cs="宋体" w:hint="eastAsia"/>
                <w:bCs/>
                <w:sz w:val="24"/>
                <w:szCs w:val="24"/>
              </w:rPr>
              <w:t>2</w:t>
            </w:r>
          </w:p>
        </w:tc>
        <w:tc>
          <w:tcPr>
            <w:tcW w:w="1635" w:type="pct"/>
            <w:vAlign w:val="center"/>
          </w:tcPr>
          <w:p w:rsidR="0022513C" w:rsidRDefault="00BB208F">
            <w:pPr>
              <w:spacing w:line="360" w:lineRule="auto"/>
              <w:ind w:left="69"/>
              <w:jc w:val="center"/>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w:t>
            </w:r>
            <w:r>
              <w:rPr>
                <w:rFonts w:ascii="宋体" w:hAnsi="宋体" w:cs="宋体"/>
                <w:bCs/>
                <w:sz w:val="24"/>
                <w:szCs w:val="24"/>
              </w:rPr>
              <w:t>5</w:t>
            </w:r>
            <w:r>
              <w:rPr>
                <w:rFonts w:ascii="宋体" w:hAnsi="宋体" w:cs="宋体" w:hint="eastAsia"/>
                <w:bCs/>
                <w:sz w:val="24"/>
                <w:szCs w:val="24"/>
              </w:rPr>
              <w:t>#</w:t>
            </w:r>
            <w:r>
              <w:rPr>
                <w:rFonts w:ascii="宋体" w:hAnsi="宋体" w:cs="宋体" w:hint="eastAsia"/>
                <w:bCs/>
                <w:sz w:val="24"/>
                <w:szCs w:val="24"/>
              </w:rPr>
              <w:t>寿力空压机</w:t>
            </w:r>
          </w:p>
        </w:tc>
        <w:tc>
          <w:tcPr>
            <w:tcW w:w="598" w:type="pct"/>
            <w:vAlign w:val="center"/>
          </w:tcPr>
          <w:p w:rsidR="0022513C" w:rsidRDefault="00BB208F">
            <w:pPr>
              <w:keepNext/>
              <w:keepLines/>
              <w:spacing w:line="360" w:lineRule="auto"/>
              <w:ind w:left="69"/>
              <w:jc w:val="center"/>
              <w:outlineLvl w:val="2"/>
              <w:rPr>
                <w:rFonts w:ascii="宋体" w:hAnsi="宋体" w:cs="宋体"/>
                <w:bCs/>
                <w:sz w:val="24"/>
                <w:szCs w:val="24"/>
              </w:rPr>
            </w:pPr>
            <w:r>
              <w:rPr>
                <w:rFonts w:ascii="宋体" w:hAnsi="宋体" w:cs="宋体"/>
                <w:bCs/>
                <w:sz w:val="24"/>
                <w:szCs w:val="24"/>
              </w:rPr>
              <w:t>2</w:t>
            </w:r>
            <w:r>
              <w:rPr>
                <w:rFonts w:ascii="宋体" w:hAnsi="宋体" w:cs="宋体"/>
                <w:bCs/>
                <w:sz w:val="24"/>
                <w:szCs w:val="24"/>
              </w:rPr>
              <w:t>台</w:t>
            </w:r>
          </w:p>
        </w:tc>
        <w:tc>
          <w:tcPr>
            <w:tcW w:w="942" w:type="pct"/>
            <w:vAlign w:val="center"/>
          </w:tcPr>
          <w:p w:rsidR="0022513C" w:rsidRDefault="0022513C">
            <w:pPr>
              <w:keepNext/>
              <w:keepLines/>
              <w:spacing w:line="360" w:lineRule="auto"/>
              <w:ind w:left="69"/>
              <w:jc w:val="center"/>
              <w:outlineLvl w:val="2"/>
              <w:rPr>
                <w:rFonts w:ascii="宋体" w:hAnsi="宋体" w:cs="宋体"/>
                <w:bCs/>
                <w:sz w:val="24"/>
                <w:szCs w:val="24"/>
              </w:rPr>
            </w:pPr>
          </w:p>
        </w:tc>
        <w:tc>
          <w:tcPr>
            <w:tcW w:w="1344" w:type="pct"/>
            <w:vAlign w:val="center"/>
          </w:tcPr>
          <w:p w:rsidR="0022513C" w:rsidRDefault="00BB208F">
            <w:pPr>
              <w:keepNext/>
              <w:keepLines/>
              <w:spacing w:line="360" w:lineRule="auto"/>
              <w:ind w:left="69"/>
              <w:jc w:val="center"/>
              <w:outlineLvl w:val="2"/>
              <w:rPr>
                <w:rFonts w:ascii="宋体" w:hAnsi="宋体" w:cs="宋体"/>
                <w:bCs/>
                <w:sz w:val="24"/>
                <w:szCs w:val="24"/>
              </w:rPr>
            </w:pPr>
            <w:r>
              <w:rPr>
                <w:rFonts w:ascii="宋体" w:hAnsi="宋体" w:cs="宋体" w:hint="eastAsia"/>
                <w:bCs/>
                <w:sz w:val="24"/>
                <w:szCs w:val="24"/>
              </w:rPr>
              <w:t>2</w:t>
            </w:r>
          </w:p>
        </w:tc>
      </w:tr>
      <w:tr w:rsidR="0022513C">
        <w:trPr>
          <w:trHeight w:val="680"/>
        </w:trPr>
        <w:tc>
          <w:tcPr>
            <w:tcW w:w="480" w:type="pct"/>
            <w:vAlign w:val="center"/>
          </w:tcPr>
          <w:p w:rsidR="0022513C" w:rsidRDefault="00BB208F">
            <w:pPr>
              <w:spacing w:line="360" w:lineRule="auto"/>
              <w:ind w:left="69"/>
              <w:jc w:val="center"/>
              <w:rPr>
                <w:rFonts w:ascii="宋体" w:hAnsi="宋体" w:cs="宋体"/>
                <w:bCs/>
                <w:sz w:val="24"/>
                <w:szCs w:val="24"/>
              </w:rPr>
            </w:pPr>
            <w:r>
              <w:rPr>
                <w:rFonts w:ascii="宋体" w:hAnsi="宋体" w:cs="宋体" w:hint="eastAsia"/>
                <w:bCs/>
                <w:sz w:val="24"/>
                <w:szCs w:val="24"/>
              </w:rPr>
              <w:t>3</w:t>
            </w:r>
          </w:p>
        </w:tc>
        <w:tc>
          <w:tcPr>
            <w:tcW w:w="1635" w:type="pct"/>
            <w:vAlign w:val="center"/>
          </w:tcPr>
          <w:p w:rsidR="0022513C" w:rsidRDefault="00BB208F">
            <w:pPr>
              <w:spacing w:line="360" w:lineRule="auto"/>
              <w:ind w:left="69"/>
              <w:jc w:val="center"/>
              <w:rPr>
                <w:rFonts w:ascii="宋体" w:hAnsi="宋体" w:cs="宋体"/>
                <w:bCs/>
                <w:sz w:val="24"/>
                <w:szCs w:val="24"/>
              </w:rPr>
            </w:pPr>
            <w:r>
              <w:rPr>
                <w:rFonts w:ascii="宋体" w:hAnsi="宋体" w:cs="宋体" w:hint="eastAsia"/>
                <w:bCs/>
                <w:sz w:val="24"/>
                <w:szCs w:val="24"/>
              </w:rPr>
              <w:t>6#</w:t>
            </w:r>
            <w:r>
              <w:rPr>
                <w:rFonts w:ascii="宋体" w:hAnsi="宋体" w:cs="宋体"/>
                <w:bCs/>
                <w:sz w:val="24"/>
                <w:szCs w:val="24"/>
              </w:rPr>
              <w:t>寿力空压机</w:t>
            </w:r>
          </w:p>
        </w:tc>
        <w:tc>
          <w:tcPr>
            <w:tcW w:w="598" w:type="pct"/>
            <w:vAlign w:val="center"/>
          </w:tcPr>
          <w:p w:rsidR="0022513C" w:rsidRDefault="00BB208F">
            <w:pPr>
              <w:keepNext/>
              <w:keepLines/>
              <w:spacing w:line="360" w:lineRule="auto"/>
              <w:ind w:left="69"/>
              <w:jc w:val="center"/>
              <w:outlineLvl w:val="2"/>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台</w:t>
            </w:r>
          </w:p>
        </w:tc>
        <w:tc>
          <w:tcPr>
            <w:tcW w:w="942" w:type="pct"/>
            <w:vAlign w:val="center"/>
          </w:tcPr>
          <w:p w:rsidR="0022513C" w:rsidRDefault="0022513C">
            <w:pPr>
              <w:keepNext/>
              <w:keepLines/>
              <w:spacing w:line="360" w:lineRule="auto"/>
              <w:ind w:left="69"/>
              <w:jc w:val="center"/>
              <w:outlineLvl w:val="2"/>
              <w:rPr>
                <w:rFonts w:ascii="宋体" w:hAnsi="宋体" w:cs="宋体"/>
                <w:bCs/>
                <w:sz w:val="24"/>
                <w:szCs w:val="24"/>
              </w:rPr>
            </w:pPr>
          </w:p>
        </w:tc>
        <w:tc>
          <w:tcPr>
            <w:tcW w:w="1344" w:type="pct"/>
            <w:vAlign w:val="center"/>
          </w:tcPr>
          <w:p w:rsidR="0022513C" w:rsidRDefault="00BB208F">
            <w:pPr>
              <w:keepNext/>
              <w:keepLines/>
              <w:spacing w:line="360" w:lineRule="auto"/>
              <w:ind w:left="69"/>
              <w:jc w:val="center"/>
              <w:outlineLvl w:val="2"/>
              <w:rPr>
                <w:rFonts w:ascii="宋体" w:hAnsi="宋体" w:cs="宋体"/>
                <w:bCs/>
                <w:sz w:val="24"/>
                <w:szCs w:val="24"/>
              </w:rPr>
            </w:pPr>
            <w:r>
              <w:rPr>
                <w:rFonts w:ascii="宋体" w:hAnsi="宋体" w:cs="宋体" w:hint="eastAsia"/>
                <w:bCs/>
                <w:sz w:val="24"/>
                <w:szCs w:val="24"/>
              </w:rPr>
              <w:t>1</w:t>
            </w:r>
          </w:p>
        </w:tc>
      </w:tr>
      <w:tr w:rsidR="0022513C">
        <w:trPr>
          <w:trHeight w:val="468"/>
        </w:trPr>
        <w:tc>
          <w:tcPr>
            <w:tcW w:w="480" w:type="pct"/>
            <w:vMerge w:val="restart"/>
            <w:vAlign w:val="center"/>
          </w:tcPr>
          <w:p w:rsidR="0022513C" w:rsidRDefault="00BB208F">
            <w:pPr>
              <w:spacing w:line="360" w:lineRule="auto"/>
              <w:ind w:left="69"/>
              <w:jc w:val="center"/>
              <w:rPr>
                <w:rFonts w:ascii="宋体" w:hAnsi="宋体" w:cs="宋体"/>
                <w:bCs/>
                <w:sz w:val="24"/>
                <w:szCs w:val="24"/>
              </w:rPr>
            </w:pPr>
            <w:r>
              <w:rPr>
                <w:rFonts w:ascii="宋体" w:hAnsi="宋体" w:cs="宋体" w:hint="eastAsia"/>
                <w:bCs/>
                <w:sz w:val="24"/>
                <w:szCs w:val="24"/>
              </w:rPr>
              <w:t>备注</w:t>
            </w:r>
          </w:p>
        </w:tc>
        <w:tc>
          <w:tcPr>
            <w:tcW w:w="4519" w:type="pct"/>
            <w:gridSpan w:val="4"/>
            <w:vAlign w:val="center"/>
          </w:tcPr>
          <w:p w:rsidR="0022513C" w:rsidRDefault="00BB208F">
            <w:pPr>
              <w:keepNext/>
              <w:keepLines/>
              <w:spacing w:line="360" w:lineRule="auto"/>
              <w:ind w:left="69"/>
              <w:outlineLvl w:val="2"/>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、以上投标报价均含</w:t>
            </w:r>
            <w:r>
              <w:rPr>
                <w:rFonts w:ascii="宋体" w:hAnsi="宋体" w:cs="宋体"/>
                <w:bCs/>
                <w:sz w:val="24"/>
                <w:szCs w:val="24"/>
              </w:rPr>
              <w:t>13</w:t>
            </w:r>
            <w:r>
              <w:rPr>
                <w:rFonts w:ascii="宋体" w:hAnsi="宋体" w:cs="宋体" w:hint="eastAsia"/>
                <w:bCs/>
                <w:sz w:val="24"/>
                <w:szCs w:val="24"/>
              </w:rPr>
              <w:t>％增值税。</w:t>
            </w:r>
            <w:r>
              <w:rPr>
                <w:rFonts w:ascii="宋体" w:hAnsi="宋体" w:cs="宋体" w:hint="eastAsia"/>
                <w:bCs/>
                <w:sz w:val="24"/>
                <w:szCs w:val="24"/>
              </w:rPr>
              <w:t xml:space="preserve">                                             </w:t>
            </w:r>
          </w:p>
        </w:tc>
      </w:tr>
      <w:tr w:rsidR="0022513C">
        <w:trPr>
          <w:trHeight w:val="702"/>
        </w:trPr>
        <w:tc>
          <w:tcPr>
            <w:tcW w:w="480" w:type="pct"/>
            <w:vMerge/>
            <w:vAlign w:val="center"/>
          </w:tcPr>
          <w:p w:rsidR="0022513C" w:rsidRDefault="0022513C">
            <w:pPr>
              <w:keepNext/>
              <w:keepLines/>
              <w:spacing w:line="360" w:lineRule="auto"/>
              <w:ind w:left="69"/>
              <w:outlineLvl w:val="2"/>
            </w:pPr>
          </w:p>
        </w:tc>
        <w:tc>
          <w:tcPr>
            <w:tcW w:w="4519" w:type="pct"/>
            <w:gridSpan w:val="4"/>
            <w:vAlign w:val="center"/>
          </w:tcPr>
          <w:p w:rsidR="0022513C" w:rsidRDefault="00BB208F">
            <w:pPr>
              <w:keepNext/>
              <w:keepLines/>
              <w:spacing w:line="360" w:lineRule="auto"/>
              <w:ind w:leftChars="32" w:left="3187" w:hangingChars="1300" w:hanging="3120"/>
              <w:outlineLvl w:val="2"/>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、评标按综合总价进行，经二次</w:t>
            </w:r>
            <w:proofErr w:type="gramStart"/>
            <w:r>
              <w:rPr>
                <w:rFonts w:ascii="宋体" w:hAnsi="宋体" w:cs="宋体" w:hint="eastAsia"/>
                <w:bCs/>
                <w:sz w:val="24"/>
                <w:szCs w:val="24"/>
              </w:rPr>
              <w:t>询</w:t>
            </w:r>
            <w:proofErr w:type="gramEnd"/>
            <w:r>
              <w:rPr>
                <w:rFonts w:ascii="宋体" w:hAnsi="宋体" w:cs="宋体" w:hint="eastAsia"/>
                <w:bCs/>
                <w:sz w:val="24"/>
                <w:szCs w:val="24"/>
              </w:rPr>
              <w:t>、报价，综合总价最低者中标。</w:t>
            </w:r>
            <w:r>
              <w:rPr>
                <w:rFonts w:ascii="宋体" w:hAnsi="宋体" w:cs="宋体" w:hint="eastAsia"/>
                <w:bCs/>
                <w:sz w:val="24"/>
                <w:szCs w:val="24"/>
              </w:rPr>
              <w:t xml:space="preserve">                    </w:t>
            </w:r>
          </w:p>
        </w:tc>
      </w:tr>
      <w:tr w:rsidR="0022513C">
        <w:trPr>
          <w:trHeight w:val="702"/>
        </w:trPr>
        <w:tc>
          <w:tcPr>
            <w:tcW w:w="480" w:type="pct"/>
            <w:vMerge/>
            <w:vAlign w:val="center"/>
          </w:tcPr>
          <w:p w:rsidR="0022513C" w:rsidRDefault="0022513C">
            <w:pPr>
              <w:keepNext/>
              <w:keepLines/>
              <w:spacing w:line="360" w:lineRule="auto"/>
              <w:ind w:leftChars="32" w:left="2797" w:hangingChars="1300" w:hanging="2730"/>
              <w:outlineLvl w:val="2"/>
            </w:pPr>
          </w:p>
        </w:tc>
        <w:tc>
          <w:tcPr>
            <w:tcW w:w="4519" w:type="pct"/>
            <w:gridSpan w:val="4"/>
            <w:vAlign w:val="center"/>
          </w:tcPr>
          <w:p w:rsidR="0022513C" w:rsidRDefault="00BB208F">
            <w:pPr>
              <w:keepNext/>
              <w:keepLines/>
              <w:spacing w:line="360" w:lineRule="auto"/>
              <w:ind w:leftChars="32" w:left="3187" w:hangingChars="1300" w:hanging="3120"/>
              <w:outlineLvl w:val="2"/>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、综合总价</w:t>
            </w:r>
            <w:r>
              <w:rPr>
                <w:rFonts w:ascii="宋体" w:hAnsi="宋体" w:cs="宋体" w:hint="eastAsia"/>
                <w:bCs/>
                <w:sz w:val="24"/>
                <w:szCs w:val="24"/>
              </w:rPr>
              <w:t>=</w:t>
            </w:r>
            <w:r>
              <w:rPr>
                <w:rFonts w:ascii="宋体" w:hAnsi="宋体" w:cs="宋体" w:hint="eastAsia"/>
                <w:bCs/>
                <w:sz w:val="24"/>
                <w:szCs w:val="24"/>
              </w:rPr>
              <w:t>序号</w:t>
            </w:r>
            <w:r>
              <w:rPr>
                <w:rFonts w:ascii="宋体" w:hAnsi="宋体" w:cs="宋体" w:hint="eastAsia"/>
                <w:bCs/>
                <w:sz w:val="24"/>
                <w:szCs w:val="24"/>
              </w:rPr>
              <w:t>1</w:t>
            </w:r>
            <w:r>
              <w:rPr>
                <w:rFonts w:ascii="宋体" w:hAnsi="宋体" w:cs="宋体" w:hint="eastAsia"/>
                <w:bCs/>
                <w:sz w:val="24"/>
                <w:szCs w:val="24"/>
              </w:rPr>
              <w:t>单价×</w:t>
            </w:r>
            <w:r>
              <w:rPr>
                <w:rFonts w:ascii="宋体" w:hAnsi="宋体" w:cs="宋体" w:hint="eastAsia"/>
                <w:bCs/>
                <w:sz w:val="24"/>
                <w:szCs w:val="24"/>
              </w:rPr>
              <w:t xml:space="preserve">8 + </w:t>
            </w:r>
            <w:r>
              <w:rPr>
                <w:rFonts w:ascii="宋体" w:hAnsi="宋体" w:cs="宋体" w:hint="eastAsia"/>
                <w:bCs/>
                <w:sz w:val="24"/>
                <w:szCs w:val="24"/>
              </w:rPr>
              <w:t>序号</w:t>
            </w:r>
            <w:r>
              <w:rPr>
                <w:rFonts w:ascii="宋体" w:hAnsi="宋体" w:cs="宋体" w:hint="eastAsia"/>
                <w:bCs/>
                <w:sz w:val="24"/>
                <w:szCs w:val="24"/>
              </w:rPr>
              <w:t>2</w:t>
            </w:r>
            <w:r>
              <w:rPr>
                <w:rFonts w:ascii="宋体" w:hAnsi="宋体" w:cs="宋体" w:hint="eastAsia"/>
                <w:bCs/>
                <w:sz w:val="24"/>
                <w:szCs w:val="24"/>
              </w:rPr>
              <w:t>单价×</w:t>
            </w:r>
            <w:r>
              <w:rPr>
                <w:rFonts w:ascii="宋体" w:hAnsi="宋体" w:cs="宋体" w:hint="eastAsia"/>
                <w:bCs/>
                <w:sz w:val="24"/>
                <w:szCs w:val="24"/>
              </w:rPr>
              <w:t xml:space="preserve">2 + </w:t>
            </w:r>
            <w:r>
              <w:rPr>
                <w:rFonts w:ascii="宋体" w:hAnsi="宋体" w:cs="宋体" w:hint="eastAsia"/>
                <w:bCs/>
                <w:sz w:val="24"/>
                <w:szCs w:val="24"/>
              </w:rPr>
              <w:t>序号</w:t>
            </w:r>
            <w:r>
              <w:rPr>
                <w:rFonts w:ascii="宋体" w:hAnsi="宋体" w:cs="宋体" w:hint="eastAsia"/>
                <w:bCs/>
                <w:sz w:val="24"/>
                <w:szCs w:val="24"/>
              </w:rPr>
              <w:t>3</w:t>
            </w:r>
            <w:r>
              <w:rPr>
                <w:rFonts w:ascii="宋体" w:hAnsi="宋体" w:cs="宋体" w:hint="eastAsia"/>
                <w:bCs/>
                <w:sz w:val="24"/>
                <w:szCs w:val="24"/>
              </w:rPr>
              <w:t>单价×</w:t>
            </w:r>
            <w:r>
              <w:rPr>
                <w:rFonts w:ascii="宋体" w:hAnsi="宋体" w:cs="宋体" w:hint="eastAsia"/>
                <w:bCs/>
                <w:sz w:val="24"/>
                <w:szCs w:val="24"/>
              </w:rPr>
              <w:t xml:space="preserve">1 </w:t>
            </w:r>
          </w:p>
        </w:tc>
      </w:tr>
    </w:tbl>
    <w:p w:rsidR="0022513C" w:rsidRDefault="0022513C">
      <w:pPr>
        <w:pStyle w:val="3"/>
        <w:spacing w:line="360" w:lineRule="auto"/>
        <w:outlineLvl w:val="9"/>
        <w:rPr>
          <w:rFonts w:hAnsi="宋体"/>
          <w:bCs/>
          <w:sz w:val="24"/>
        </w:rPr>
      </w:pPr>
    </w:p>
    <w:p w:rsidR="0022513C" w:rsidRDefault="00BB208F">
      <w:pPr>
        <w:pStyle w:val="3"/>
        <w:spacing w:line="360" w:lineRule="auto"/>
        <w:ind w:firstLineChars="1600" w:firstLine="3712"/>
        <w:outlineLvl w:val="9"/>
        <w:rPr>
          <w:rFonts w:hAnsi="宋体"/>
          <w:bCs/>
          <w:sz w:val="24"/>
          <w:u w:val="single"/>
        </w:rPr>
      </w:pPr>
      <w:r>
        <w:rPr>
          <w:rFonts w:hAnsi="宋体" w:cs="宋体" w:hint="eastAsia"/>
          <w:spacing w:val="-4"/>
          <w:kern w:val="0"/>
          <w:sz w:val="24"/>
          <w:szCs w:val="24"/>
        </w:rPr>
        <w:t xml:space="preserve">   </w:t>
      </w:r>
      <w:r>
        <w:rPr>
          <w:rFonts w:hAnsi="宋体" w:cs="宋体" w:hint="eastAsia"/>
          <w:spacing w:val="-4"/>
          <w:kern w:val="0"/>
          <w:sz w:val="24"/>
          <w:szCs w:val="24"/>
        </w:rPr>
        <w:t>法定代表人或授权代理人</w:t>
      </w:r>
      <w:r>
        <w:rPr>
          <w:rFonts w:hAnsi="宋体" w:hint="eastAsia"/>
          <w:bCs/>
          <w:sz w:val="24"/>
        </w:rPr>
        <w:t>：</w:t>
      </w:r>
      <w:r>
        <w:rPr>
          <w:rFonts w:hAnsi="宋体"/>
          <w:bCs/>
          <w:sz w:val="24"/>
          <w:u w:val="single"/>
        </w:rPr>
        <w:t xml:space="preserve">                      </w:t>
      </w:r>
    </w:p>
    <w:p w:rsidR="0022513C" w:rsidRDefault="00BB208F">
      <w:pPr>
        <w:pStyle w:val="3"/>
        <w:spacing w:line="360" w:lineRule="auto"/>
        <w:ind w:firstLineChars="2100" w:firstLine="5040"/>
        <w:outlineLvl w:val="9"/>
        <w:rPr>
          <w:rFonts w:hAnsi="宋体"/>
          <w:kern w:val="0"/>
          <w:sz w:val="24"/>
          <w:szCs w:val="24"/>
        </w:rPr>
      </w:pPr>
      <w:r>
        <w:rPr>
          <w:rFonts w:hAnsi="宋体" w:hint="eastAsia"/>
          <w:kern w:val="0"/>
          <w:sz w:val="24"/>
          <w:szCs w:val="24"/>
        </w:rPr>
        <w:t>（盖章）</w:t>
      </w:r>
    </w:p>
    <w:p w:rsidR="0022513C" w:rsidRDefault="0022513C">
      <w:pPr>
        <w:snapToGrid w:val="0"/>
        <w:spacing w:afterLines="100" w:after="312" w:line="360" w:lineRule="auto"/>
        <w:jc w:val="center"/>
        <w:rPr>
          <w:rFonts w:ascii="宋体" w:hAnsi="宋体"/>
          <w:b/>
          <w:bCs/>
          <w:sz w:val="28"/>
          <w:szCs w:val="28"/>
        </w:rPr>
      </w:pPr>
    </w:p>
    <w:p w:rsidR="0022513C" w:rsidRDefault="0022513C">
      <w:pPr>
        <w:snapToGrid w:val="0"/>
        <w:spacing w:afterLines="100" w:after="312" w:line="360" w:lineRule="auto"/>
        <w:jc w:val="center"/>
        <w:rPr>
          <w:rFonts w:ascii="宋体" w:hAnsi="宋体"/>
          <w:b/>
          <w:bCs/>
          <w:sz w:val="28"/>
          <w:szCs w:val="28"/>
        </w:rPr>
      </w:pPr>
    </w:p>
    <w:p w:rsidR="0022513C" w:rsidRDefault="0022513C">
      <w:pPr>
        <w:snapToGrid w:val="0"/>
        <w:spacing w:afterLines="100" w:after="312" w:line="360" w:lineRule="auto"/>
        <w:jc w:val="center"/>
        <w:rPr>
          <w:rFonts w:ascii="宋体" w:hAnsi="宋体"/>
          <w:b/>
          <w:bCs/>
          <w:sz w:val="28"/>
          <w:szCs w:val="28"/>
        </w:rPr>
      </w:pPr>
    </w:p>
    <w:p w:rsidR="0022513C" w:rsidRDefault="0022513C">
      <w:pPr>
        <w:snapToGrid w:val="0"/>
        <w:spacing w:afterLines="100" w:after="312" w:line="360" w:lineRule="auto"/>
        <w:jc w:val="center"/>
        <w:rPr>
          <w:rFonts w:ascii="宋体" w:hAnsi="宋体"/>
          <w:b/>
          <w:bCs/>
          <w:sz w:val="28"/>
          <w:szCs w:val="28"/>
        </w:rPr>
      </w:pPr>
    </w:p>
    <w:p w:rsidR="0022513C" w:rsidRDefault="0022513C">
      <w:pPr>
        <w:snapToGrid w:val="0"/>
        <w:spacing w:afterLines="100" w:after="312" w:line="360" w:lineRule="auto"/>
        <w:jc w:val="center"/>
        <w:rPr>
          <w:rFonts w:ascii="宋体" w:hAnsi="宋体"/>
          <w:b/>
          <w:bCs/>
          <w:sz w:val="28"/>
          <w:szCs w:val="28"/>
        </w:rPr>
      </w:pPr>
    </w:p>
    <w:p w:rsidR="0022513C" w:rsidRDefault="0022513C">
      <w:pPr>
        <w:snapToGrid w:val="0"/>
        <w:spacing w:afterLines="100" w:after="312" w:line="360" w:lineRule="auto"/>
        <w:jc w:val="center"/>
        <w:rPr>
          <w:rFonts w:ascii="宋体" w:hAnsi="宋体"/>
          <w:b/>
          <w:bCs/>
          <w:sz w:val="28"/>
          <w:szCs w:val="28"/>
        </w:rPr>
      </w:pPr>
    </w:p>
    <w:p w:rsidR="0022513C" w:rsidRDefault="0022513C">
      <w:pPr>
        <w:snapToGrid w:val="0"/>
        <w:spacing w:afterLines="100" w:after="312" w:line="360" w:lineRule="auto"/>
        <w:jc w:val="center"/>
        <w:rPr>
          <w:rFonts w:ascii="宋体" w:hAnsi="宋体"/>
          <w:b/>
          <w:bCs/>
          <w:sz w:val="28"/>
          <w:szCs w:val="28"/>
        </w:rPr>
      </w:pPr>
    </w:p>
    <w:p w:rsidR="0022513C" w:rsidRDefault="0022513C">
      <w:pPr>
        <w:snapToGrid w:val="0"/>
        <w:spacing w:afterLines="100" w:after="312" w:line="360" w:lineRule="auto"/>
        <w:jc w:val="center"/>
        <w:rPr>
          <w:rFonts w:ascii="宋体" w:hAnsi="宋体"/>
          <w:b/>
          <w:bCs/>
          <w:sz w:val="28"/>
          <w:szCs w:val="28"/>
        </w:rPr>
      </w:pPr>
    </w:p>
    <w:p w:rsidR="0022513C" w:rsidRDefault="00BB208F">
      <w:pPr>
        <w:pStyle w:val="20"/>
        <w:spacing w:before="0" w:line="240" w:lineRule="auto"/>
        <w:rPr>
          <w:rFonts w:eastAsia="宋体" w:cs="宋体"/>
          <w:sz w:val="28"/>
          <w:szCs w:val="28"/>
        </w:rPr>
      </w:pPr>
      <w:bookmarkStart w:id="97" w:name="_Toc32205_WPSOffice_Level2"/>
      <w:bookmarkStart w:id="98" w:name="_Toc14007_WPSOffice_Level1"/>
      <w:bookmarkStart w:id="99" w:name="_Toc2139_WPSOffice_Level1"/>
      <w:bookmarkStart w:id="100" w:name="_Toc3387_WPSOffice_Level2"/>
      <w:bookmarkEnd w:id="89"/>
      <w:r>
        <w:rPr>
          <w:rFonts w:eastAsia="宋体" w:cs="宋体" w:hint="eastAsia"/>
          <w:b w:val="0"/>
          <w:bCs/>
          <w:sz w:val="28"/>
          <w:szCs w:val="28"/>
        </w:rPr>
        <w:t>附件</w:t>
      </w:r>
      <w:r>
        <w:rPr>
          <w:rFonts w:eastAsia="宋体" w:cs="宋体" w:hint="eastAsia"/>
          <w:b w:val="0"/>
          <w:bCs/>
          <w:sz w:val="28"/>
          <w:szCs w:val="28"/>
        </w:rPr>
        <w:t xml:space="preserve">3 </w:t>
      </w:r>
      <w:r>
        <w:rPr>
          <w:rFonts w:eastAsia="宋体" w:cs="宋体" w:hint="eastAsia"/>
          <w:b w:val="0"/>
          <w:bCs/>
          <w:sz w:val="28"/>
          <w:szCs w:val="28"/>
        </w:rPr>
        <w:t>法人授权委托书</w:t>
      </w:r>
      <w:bookmarkEnd w:id="97"/>
      <w:bookmarkEnd w:id="98"/>
      <w:bookmarkEnd w:id="99"/>
      <w:bookmarkEnd w:id="100"/>
    </w:p>
    <w:p w:rsidR="0022513C" w:rsidRDefault="00BB208F">
      <w:pPr>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（投标单位名称）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sz w:val="24"/>
          <w:szCs w:val="24"/>
          <w:u w:val="single"/>
        </w:rPr>
        <w:t>（投标项目）</w:t>
      </w:r>
      <w:r>
        <w:rPr>
          <w:rFonts w:hint="eastAsia"/>
          <w:sz w:val="24"/>
          <w:szCs w:val="24"/>
          <w:u w:val="single"/>
        </w:rPr>
        <w:t xml:space="preserve">  </w:t>
      </w:r>
      <w:r>
        <w:rPr>
          <w:rFonts w:hint="eastAsia"/>
          <w:bCs/>
          <w:sz w:val="24"/>
          <w:szCs w:val="32"/>
        </w:rPr>
        <w:t>项目的投标，该代理人在投标及后续的合同执行过程中，所签署的一切文件及所处理的与我公司有关的一切事务，我公司均予以承认。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w:t>
      </w:r>
      <w:r>
        <w:rPr>
          <w:rFonts w:ascii="宋体" w:hAnsi="宋体" w:hint="eastAsia"/>
          <w:bCs/>
          <w:sz w:val="24"/>
          <w:szCs w:val="22"/>
        </w:rPr>
        <w:t>起</w:t>
      </w:r>
      <w:r>
        <w:rPr>
          <w:rFonts w:ascii="宋体" w:hAnsi="宋体" w:hint="eastAsia"/>
          <w:bCs/>
          <w:sz w:val="24"/>
          <w:szCs w:val="22"/>
        </w:rPr>
        <w:t>生</w:t>
      </w:r>
      <w:r>
        <w:rPr>
          <w:rFonts w:ascii="宋体" w:hAnsi="宋体" w:hint="eastAsia"/>
          <w:bCs/>
          <w:sz w:val="24"/>
        </w:rPr>
        <w:t>效，特此声明。</w:t>
      </w:r>
    </w:p>
    <w:p w:rsidR="0022513C" w:rsidRDefault="00BB208F">
      <w:pPr>
        <w:autoSpaceDE/>
        <w:autoSpaceDN/>
        <w:snapToGrid w:val="0"/>
        <w:spacing w:line="48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22513C" w:rsidRDefault="0022513C">
      <w:pPr>
        <w:autoSpaceDE/>
        <w:autoSpaceDN/>
        <w:snapToGrid w:val="0"/>
        <w:spacing w:line="480" w:lineRule="exact"/>
        <w:ind w:firstLineChars="200" w:firstLine="480"/>
        <w:jc w:val="left"/>
        <w:textAlignment w:val="auto"/>
        <w:rPr>
          <w:rFonts w:ascii="宋体" w:hAnsi="宋体" w:cs="宋体"/>
          <w:sz w:val="24"/>
          <w:szCs w:val="32"/>
        </w:rPr>
      </w:pPr>
    </w:p>
    <w:p w:rsidR="0022513C" w:rsidRDefault="00BB208F">
      <w:pPr>
        <w:snapToGrid w:val="0"/>
        <w:spacing w:line="480" w:lineRule="exact"/>
        <w:ind w:firstLineChars="1700" w:firstLine="4080"/>
        <w:jc w:val="left"/>
        <w:rPr>
          <w:rFonts w:ascii="宋体" w:hAnsi="宋体"/>
          <w:bCs/>
          <w:sz w:val="24"/>
        </w:rPr>
      </w:pPr>
      <w:r>
        <w:rPr>
          <w:rFonts w:ascii="宋体" w:hAnsi="宋体" w:hint="eastAsia"/>
          <w:bCs/>
          <w:sz w:val="24"/>
        </w:rPr>
        <w:t>授权单位（公章）：</w:t>
      </w:r>
      <w:r>
        <w:rPr>
          <w:rFonts w:ascii="宋体" w:hAnsi="宋体"/>
          <w:bCs/>
          <w:sz w:val="24"/>
          <w:u w:val="single"/>
        </w:rPr>
        <w:t xml:space="preserve">                        </w:t>
      </w:r>
    </w:p>
    <w:p w:rsidR="0022513C" w:rsidRDefault="00BB208F">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22513C" w:rsidRDefault="00BB208F">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授权代理人身份证号码：</w:t>
      </w:r>
      <w:r>
        <w:rPr>
          <w:rFonts w:ascii="宋体" w:hAnsi="宋体" w:cs="宋体" w:hint="eastAsia"/>
          <w:sz w:val="24"/>
          <w:szCs w:val="32"/>
          <w:u w:val="single"/>
        </w:rPr>
        <w:t xml:space="preserve">                        </w:t>
      </w:r>
    </w:p>
    <w:p w:rsidR="0022513C" w:rsidRDefault="00BB208F">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bCs/>
          <w:sz w:val="24"/>
          <w:u w:val="single"/>
        </w:rPr>
        <w:t xml:space="preserve">               </w:t>
      </w:r>
      <w:r>
        <w:rPr>
          <w:rFonts w:ascii="宋体" w:hAnsi="宋体" w:hint="eastAsia"/>
          <w:bCs/>
          <w:sz w:val="24"/>
          <w:u w:val="single"/>
        </w:rPr>
        <w:t xml:space="preserve">　　</w:t>
      </w: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BB208F">
      <w:pPr>
        <w:pStyle w:val="20"/>
        <w:spacing w:before="0" w:after="0" w:line="240" w:lineRule="auto"/>
        <w:rPr>
          <w:rFonts w:eastAsia="宋体" w:cs="宋体"/>
          <w:b w:val="0"/>
          <w:bCs/>
          <w:sz w:val="28"/>
          <w:szCs w:val="28"/>
        </w:rPr>
      </w:pPr>
      <w:bookmarkStart w:id="101" w:name="_Toc12944_WPSOffice_Level1"/>
      <w:bookmarkStart w:id="102" w:name="_Toc17913_WPSOffice_Level1"/>
      <w:bookmarkStart w:id="103" w:name="_Toc3242_WPSOffice_Level1"/>
      <w:bookmarkStart w:id="104" w:name="_Toc7642_WPSOffice_Level2"/>
      <w:r>
        <w:rPr>
          <w:rFonts w:eastAsia="宋体" w:cs="宋体" w:hint="eastAsia"/>
          <w:b w:val="0"/>
          <w:bCs/>
          <w:sz w:val="28"/>
          <w:szCs w:val="28"/>
        </w:rPr>
        <w:lastRenderedPageBreak/>
        <w:t>附件</w:t>
      </w:r>
      <w:r>
        <w:rPr>
          <w:rFonts w:eastAsia="宋体" w:cs="宋体" w:hint="eastAsia"/>
          <w:b w:val="0"/>
          <w:bCs/>
          <w:sz w:val="28"/>
          <w:szCs w:val="28"/>
        </w:rPr>
        <w:t xml:space="preserve">4 </w:t>
      </w:r>
      <w:r>
        <w:rPr>
          <w:rFonts w:eastAsia="宋体" w:cs="宋体" w:hint="eastAsia"/>
          <w:b w:val="0"/>
          <w:bCs/>
          <w:sz w:val="28"/>
          <w:szCs w:val="28"/>
        </w:rPr>
        <w:t>廉洁承诺书</w:t>
      </w:r>
      <w:bookmarkEnd w:id="101"/>
      <w:bookmarkEnd w:id="102"/>
      <w:bookmarkEnd w:id="103"/>
      <w:bookmarkEnd w:id="104"/>
    </w:p>
    <w:p w:rsidR="0022513C" w:rsidRDefault="00BB208F">
      <w:pPr>
        <w:widowControl/>
        <w:snapToGri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为促进廉洁自律有关规定的落实，打击贿赂、以权谋私等违法犯罪行为，保证各项经营活动健康有序开展，维护员工职业操守，提高合作效率，本单位在与厦门海发环保能源股份有限公司开展报价、投标业务活动中承诺：</w:t>
      </w:r>
      <w:r>
        <w:rPr>
          <w:rFonts w:ascii="宋体" w:hAnsi="宋体"/>
          <w:color w:val="000000"/>
          <w:sz w:val="24"/>
          <w:szCs w:val="24"/>
        </w:rPr>
        <w:t xml:space="preserve"> </w:t>
      </w:r>
    </w:p>
    <w:p w:rsidR="0022513C" w:rsidRDefault="00BB208F">
      <w:pPr>
        <w:widowControl/>
        <w:numPr>
          <w:ilvl w:val="0"/>
          <w:numId w:val="35"/>
        </w:numPr>
        <w:snapToGrid w:val="0"/>
        <w:spacing w:line="480" w:lineRule="exact"/>
        <w:jc w:val="left"/>
        <w:rPr>
          <w:rFonts w:ascii="宋体" w:hAnsi="宋体"/>
          <w:color w:val="000000"/>
          <w:sz w:val="24"/>
          <w:szCs w:val="24"/>
        </w:rPr>
      </w:pPr>
      <w:r>
        <w:rPr>
          <w:rFonts w:ascii="宋体" w:hAnsi="宋体" w:hint="eastAsia"/>
          <w:color w:val="000000"/>
          <w:sz w:val="24"/>
          <w:szCs w:val="24"/>
        </w:rPr>
        <w:t>自觉遵守国家法律、法规，按照《中国共产党纪律处分条例》、《中华人民共和国反不正当竞争法》、《关于禁止商业贿赂行为的暂行规定》以及有关要求进行各项业务活动。</w:t>
      </w:r>
    </w:p>
    <w:p w:rsidR="0022513C" w:rsidRDefault="00BB208F">
      <w:pPr>
        <w:widowControl/>
        <w:numPr>
          <w:ilvl w:val="0"/>
          <w:numId w:val="35"/>
        </w:numPr>
        <w:snapToGrid w:val="0"/>
        <w:spacing w:line="480" w:lineRule="exact"/>
        <w:jc w:val="left"/>
        <w:rPr>
          <w:rFonts w:ascii="宋体" w:hAnsi="宋体"/>
          <w:color w:val="000000"/>
          <w:sz w:val="24"/>
          <w:szCs w:val="24"/>
        </w:rPr>
      </w:pPr>
      <w:r>
        <w:rPr>
          <w:rFonts w:ascii="宋体" w:hAnsi="宋体" w:hint="eastAsia"/>
          <w:color w:val="000000"/>
          <w:sz w:val="24"/>
          <w:szCs w:val="24"/>
        </w:rPr>
        <w:t>不向厦门海发环保能源股份有限公司的工作人员及其亲属馈赠礼金、礼品</w:t>
      </w:r>
      <w:r>
        <w:rPr>
          <w:rFonts w:ascii="宋体" w:hAnsi="宋体" w:hint="eastAsia"/>
          <w:sz w:val="24"/>
          <w:szCs w:val="24"/>
        </w:rPr>
        <w:t>（含有价证券）</w:t>
      </w:r>
      <w:r>
        <w:rPr>
          <w:rFonts w:ascii="宋体" w:hAnsi="宋体" w:hint="eastAsia"/>
          <w:color w:val="000000"/>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w:t>
      </w:r>
      <w:r>
        <w:rPr>
          <w:rFonts w:ascii="宋体" w:hAnsi="宋体" w:hint="eastAsia"/>
          <w:color w:val="000000"/>
          <w:sz w:val="24"/>
          <w:szCs w:val="24"/>
        </w:rPr>
        <w:t>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rsidR="0022513C" w:rsidRDefault="00BB208F">
      <w:pPr>
        <w:widowControl/>
        <w:numPr>
          <w:ilvl w:val="0"/>
          <w:numId w:val="35"/>
        </w:numPr>
        <w:snapToGrid w:val="0"/>
        <w:spacing w:line="480" w:lineRule="exact"/>
        <w:jc w:val="left"/>
        <w:rPr>
          <w:rFonts w:ascii="宋体" w:hAnsi="宋体"/>
          <w:color w:val="000000"/>
          <w:sz w:val="24"/>
          <w:szCs w:val="24"/>
        </w:rPr>
      </w:pPr>
      <w:proofErr w:type="gramStart"/>
      <w:r>
        <w:rPr>
          <w:rFonts w:ascii="宋体" w:hAnsi="宋体" w:hint="eastAsia"/>
          <w:color w:val="000000"/>
          <w:sz w:val="24"/>
          <w:szCs w:val="24"/>
        </w:rPr>
        <w:t>不</w:t>
      </w:r>
      <w:proofErr w:type="gramEnd"/>
      <w:r>
        <w:rPr>
          <w:rFonts w:ascii="宋体" w:hAnsi="宋体" w:hint="eastAsia"/>
          <w:color w:val="000000"/>
          <w:sz w:val="24"/>
          <w:szCs w:val="24"/>
        </w:rPr>
        <w:t>与其他经营者串通报价和投标，不排挤其他经营者的公平竞争，损害其他经营者的合法权益；不在工程建设的预决算编制工作中弄虚作假、高估冒算。</w:t>
      </w:r>
    </w:p>
    <w:p w:rsidR="0022513C" w:rsidRDefault="00BB208F">
      <w:pPr>
        <w:numPr>
          <w:ilvl w:val="0"/>
          <w:numId w:val="35"/>
        </w:numPr>
        <w:snapToGrid w:val="0"/>
        <w:spacing w:line="480" w:lineRule="exact"/>
        <w:jc w:val="left"/>
        <w:rPr>
          <w:rFonts w:ascii="宋体" w:hAnsi="宋体" w:cs="宋体"/>
          <w:sz w:val="24"/>
          <w:szCs w:val="24"/>
        </w:rPr>
      </w:pPr>
      <w:r>
        <w:rPr>
          <w:rFonts w:ascii="宋体" w:hAnsi="宋体" w:cs="宋体" w:hint="eastAsia"/>
          <w:sz w:val="24"/>
          <w:szCs w:val="24"/>
        </w:rPr>
        <w:t>发现招标方工作人员违反廉洁从业行为的，投标方可向厦门海发集团有限公司纪检监察部门反映或举报。若招标方工作人员违反本协议将按有关法律和规</w:t>
      </w:r>
      <w:r>
        <w:rPr>
          <w:rFonts w:ascii="宋体" w:hAnsi="宋体" w:cs="宋体" w:hint="eastAsia"/>
          <w:sz w:val="24"/>
          <w:szCs w:val="24"/>
        </w:rPr>
        <w:t>定严肃处理。</w:t>
      </w:r>
    </w:p>
    <w:p w:rsidR="0022513C" w:rsidRDefault="00BB208F">
      <w:pPr>
        <w:numPr>
          <w:ilvl w:val="0"/>
          <w:numId w:val="35"/>
        </w:numPr>
        <w:snapToGrid w:val="0"/>
        <w:spacing w:line="480" w:lineRule="exact"/>
        <w:jc w:val="left"/>
        <w:rPr>
          <w:rFonts w:ascii="宋体" w:hAnsi="宋体"/>
          <w:color w:val="000000"/>
          <w:sz w:val="24"/>
          <w:szCs w:val="24"/>
        </w:rPr>
      </w:pPr>
      <w:r>
        <w:rPr>
          <w:rFonts w:ascii="宋体" w:hAnsi="宋体" w:cs="宋体" w:hint="eastAsia"/>
          <w:sz w:val="24"/>
          <w:szCs w:val="24"/>
        </w:rPr>
        <w:t>投标方及其工作人员违反本协议规定行为的，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年内不得参加厦门海发环保能源股份有限公司建设项目、物资采购投标活动，情节严重的按有关规定追究责任。</w:t>
      </w:r>
      <w:r>
        <w:rPr>
          <w:rFonts w:ascii="宋体" w:hAnsi="宋体" w:cs="宋体" w:hint="eastAsia"/>
          <w:sz w:val="24"/>
          <w:szCs w:val="24"/>
        </w:rPr>
        <w:t xml:space="preserve">  </w:t>
      </w:r>
    </w:p>
    <w:p w:rsidR="0022513C" w:rsidRDefault="00BB208F">
      <w:pPr>
        <w:snapToGri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特此承诺。</w:t>
      </w:r>
    </w:p>
    <w:p w:rsidR="0022513C" w:rsidRDefault="00BB208F" w:rsidP="004E0E44">
      <w:pPr>
        <w:snapToGrid w:val="0"/>
        <w:spacing w:line="460" w:lineRule="exact"/>
        <w:ind w:firstLineChars="2292" w:firstLine="5501"/>
        <w:jc w:val="left"/>
        <w:rPr>
          <w:rFonts w:ascii="宋体" w:hAnsi="宋体"/>
          <w:color w:val="000000"/>
          <w:sz w:val="24"/>
          <w:szCs w:val="24"/>
        </w:rPr>
      </w:pPr>
      <w:r>
        <w:rPr>
          <w:rFonts w:ascii="宋体" w:hAnsi="宋体" w:hint="eastAsia"/>
          <w:color w:val="000000"/>
          <w:sz w:val="24"/>
          <w:szCs w:val="24"/>
        </w:rPr>
        <w:t>投标方（盖章）：</w:t>
      </w:r>
    </w:p>
    <w:p w:rsidR="0022513C" w:rsidRDefault="00BB208F" w:rsidP="004E0E44">
      <w:pPr>
        <w:snapToGrid w:val="0"/>
        <w:spacing w:line="460" w:lineRule="exact"/>
        <w:ind w:firstLineChars="2292" w:firstLine="5501"/>
        <w:jc w:val="left"/>
        <w:rPr>
          <w:rFonts w:ascii="宋体" w:hAnsi="宋体"/>
          <w:color w:val="000000"/>
          <w:sz w:val="24"/>
          <w:szCs w:val="24"/>
        </w:rPr>
      </w:pPr>
      <w:r>
        <w:rPr>
          <w:rFonts w:ascii="宋体" w:hAnsi="宋体" w:hint="eastAsia"/>
          <w:color w:val="000000"/>
          <w:sz w:val="24"/>
          <w:szCs w:val="24"/>
        </w:rPr>
        <w:t>日期：</w:t>
      </w:r>
    </w:p>
    <w:p w:rsidR="0022513C" w:rsidRDefault="0022513C">
      <w:pPr>
        <w:spacing w:line="360" w:lineRule="auto"/>
        <w:ind w:right="105"/>
        <w:rPr>
          <w:rFonts w:ascii="宋体" w:hAnsi="宋体" w:cs="Arial"/>
        </w:rPr>
      </w:pPr>
    </w:p>
    <w:p w:rsidR="0022513C" w:rsidRDefault="0022513C">
      <w:pPr>
        <w:spacing w:line="360" w:lineRule="auto"/>
        <w:ind w:right="105"/>
        <w:rPr>
          <w:rFonts w:ascii="宋体" w:hAnsi="宋体" w:cs="Arial"/>
        </w:rPr>
      </w:pPr>
    </w:p>
    <w:p w:rsidR="0022513C" w:rsidRDefault="00BB208F">
      <w:pPr>
        <w:autoSpaceDE/>
        <w:autoSpaceDN/>
        <w:snapToGrid w:val="0"/>
        <w:jc w:val="center"/>
        <w:textAlignment w:val="auto"/>
        <w:rPr>
          <w:rFonts w:ascii="宋体" w:hAnsi="宋体"/>
          <w:bCs/>
          <w:color w:val="000000"/>
          <w:sz w:val="28"/>
          <w:szCs w:val="28"/>
        </w:rPr>
      </w:pPr>
      <w:r>
        <w:rPr>
          <w:rFonts w:ascii="宋体" w:hAnsi="宋体" w:hint="eastAsia"/>
          <w:bCs/>
          <w:color w:val="000000"/>
          <w:sz w:val="28"/>
          <w:szCs w:val="28"/>
        </w:rPr>
        <w:lastRenderedPageBreak/>
        <w:t>附件</w:t>
      </w:r>
      <w:r>
        <w:rPr>
          <w:rFonts w:ascii="宋体" w:hAnsi="宋体" w:hint="eastAsia"/>
          <w:bCs/>
          <w:color w:val="000000"/>
          <w:sz w:val="28"/>
          <w:szCs w:val="28"/>
        </w:rPr>
        <w:t xml:space="preserve">5  </w:t>
      </w:r>
      <w:r>
        <w:rPr>
          <w:rFonts w:ascii="宋体" w:hAnsi="宋体" w:hint="eastAsia"/>
          <w:bCs/>
          <w:color w:val="000000"/>
          <w:sz w:val="28"/>
          <w:szCs w:val="28"/>
        </w:rPr>
        <w:t>质量保证及</w:t>
      </w:r>
      <w:r>
        <w:rPr>
          <w:rFonts w:ascii="宋体" w:hAnsi="宋体"/>
          <w:bCs/>
          <w:color w:val="000000"/>
          <w:sz w:val="28"/>
          <w:szCs w:val="28"/>
        </w:rPr>
        <w:t>售后服务</w:t>
      </w:r>
      <w:r>
        <w:rPr>
          <w:rFonts w:ascii="宋体" w:hAnsi="宋体" w:hint="eastAsia"/>
          <w:bCs/>
          <w:color w:val="000000"/>
          <w:sz w:val="28"/>
          <w:szCs w:val="28"/>
        </w:rPr>
        <w:t>承诺书</w:t>
      </w:r>
    </w:p>
    <w:p w:rsidR="0022513C" w:rsidRDefault="00BB208F">
      <w:pPr>
        <w:pStyle w:val="a0"/>
        <w:autoSpaceDE/>
        <w:autoSpaceDN/>
        <w:snapToGrid w:val="0"/>
        <w:spacing w:line="480" w:lineRule="exact"/>
        <w:ind w:firstLine="0"/>
        <w:jc w:val="left"/>
        <w:textAlignment w:val="auto"/>
        <w:rPr>
          <w:rFonts w:ascii="宋体" w:hAnsi="宋体"/>
          <w:bCs/>
          <w:color w:val="000000"/>
          <w:sz w:val="24"/>
          <w:szCs w:val="24"/>
        </w:rPr>
      </w:pPr>
      <w:r>
        <w:rPr>
          <w:rFonts w:ascii="宋体" w:hAnsi="宋体" w:hint="eastAsia"/>
          <w:bCs/>
          <w:color w:val="000000"/>
          <w:sz w:val="24"/>
          <w:szCs w:val="24"/>
        </w:rPr>
        <w:t>厦门海发环保能源股份有限公司：</w:t>
      </w:r>
    </w:p>
    <w:p w:rsidR="0022513C" w:rsidRDefault="00BB208F">
      <w:pPr>
        <w:pStyle w:val="a0"/>
        <w:autoSpaceDE/>
        <w:autoSpaceDN/>
        <w:snapToGrid w:val="0"/>
        <w:spacing w:line="480" w:lineRule="exact"/>
        <w:ind w:firstLine="0"/>
        <w:jc w:val="left"/>
        <w:textAlignment w:val="auto"/>
        <w:rPr>
          <w:rFonts w:ascii="宋体" w:hAnsi="宋体"/>
          <w:bCs/>
          <w:color w:val="000000"/>
          <w:sz w:val="24"/>
          <w:szCs w:val="24"/>
        </w:rPr>
      </w:pPr>
      <w:r>
        <w:rPr>
          <w:rFonts w:ascii="宋体" w:hAnsi="宋体" w:hint="eastAsia"/>
          <w:bCs/>
          <w:color w:val="000000"/>
          <w:sz w:val="24"/>
          <w:szCs w:val="24"/>
        </w:rPr>
        <w:t xml:space="preserve">     </w:t>
      </w:r>
      <w:r>
        <w:rPr>
          <w:rFonts w:ascii="宋体" w:hAnsi="宋体" w:hint="eastAsia"/>
          <w:bCs/>
          <w:color w:val="000000"/>
          <w:sz w:val="24"/>
          <w:szCs w:val="24"/>
        </w:rPr>
        <w:t>根据招标文件要求，我司对该项目做出以下承诺：</w:t>
      </w:r>
    </w:p>
    <w:p w:rsidR="0022513C" w:rsidRDefault="00BB208F">
      <w:pPr>
        <w:pStyle w:val="a0"/>
        <w:numPr>
          <w:ilvl w:val="0"/>
          <w:numId w:val="36"/>
        </w:numPr>
        <w:autoSpaceDE/>
        <w:autoSpaceDN/>
        <w:snapToGrid w:val="0"/>
        <w:spacing w:line="480" w:lineRule="exact"/>
        <w:jc w:val="left"/>
        <w:textAlignment w:val="auto"/>
        <w:rPr>
          <w:bCs/>
          <w:color w:val="000000"/>
          <w:sz w:val="24"/>
          <w:szCs w:val="24"/>
        </w:rPr>
      </w:pPr>
      <w:r>
        <w:rPr>
          <w:rFonts w:hint="eastAsia"/>
          <w:bCs/>
          <w:color w:val="000000"/>
          <w:sz w:val="24"/>
          <w:szCs w:val="24"/>
        </w:rPr>
        <w:t>材料质量承诺：我司保证提供原产、正宗品牌的全新材料，不用假冒及伪劣材料替代；如出现上述质量问题，招标方有权退货；如造成损失的，招标方可要求投标方给予赔偿。</w:t>
      </w:r>
    </w:p>
    <w:p w:rsidR="0022513C" w:rsidRDefault="00BB208F">
      <w:pPr>
        <w:pStyle w:val="a0"/>
        <w:numPr>
          <w:ilvl w:val="0"/>
          <w:numId w:val="36"/>
        </w:numPr>
        <w:autoSpaceDE/>
        <w:autoSpaceDN/>
        <w:snapToGrid w:val="0"/>
        <w:spacing w:line="480" w:lineRule="exact"/>
        <w:jc w:val="left"/>
        <w:textAlignment w:val="auto"/>
        <w:rPr>
          <w:bCs/>
          <w:color w:val="000000"/>
          <w:sz w:val="24"/>
          <w:szCs w:val="24"/>
        </w:rPr>
      </w:pPr>
      <w:r>
        <w:rPr>
          <w:rFonts w:ascii="宋体" w:hAnsi="宋体" w:hint="eastAsia"/>
          <w:bCs/>
          <w:color w:val="000000"/>
          <w:sz w:val="24"/>
          <w:szCs w:val="24"/>
        </w:rPr>
        <w:t>工程质保承诺：我司保证按招标文件要求对空气压缩机进行保养，确保该项目</w:t>
      </w:r>
      <w:r>
        <w:rPr>
          <w:rFonts w:ascii="宋体" w:hAnsi="宋体" w:cs="宋体" w:hint="eastAsia"/>
          <w:bCs/>
          <w:sz w:val="24"/>
          <w:szCs w:val="24"/>
        </w:rPr>
        <w:t>符合有关空压机维护保养质量验收的标准与规范。</w:t>
      </w:r>
      <w:r>
        <w:rPr>
          <w:rFonts w:ascii="宋体" w:hAnsi="宋体" w:hint="eastAsia"/>
          <w:sz w:val="24"/>
          <w:szCs w:val="24"/>
        </w:rPr>
        <w:t>质量保证期为项目经招标方组织验收，最终验收合格之日起至保养周期内。在质保期内发生问题，我司将在接到通知后</w:t>
      </w:r>
      <w:r>
        <w:rPr>
          <w:rFonts w:ascii="宋体" w:hAnsi="宋体" w:hint="eastAsia"/>
          <w:sz w:val="24"/>
          <w:szCs w:val="24"/>
        </w:rPr>
        <w:t>24</w:t>
      </w:r>
      <w:r>
        <w:rPr>
          <w:rFonts w:ascii="宋体" w:hAnsi="宋体" w:hint="eastAsia"/>
          <w:sz w:val="24"/>
          <w:szCs w:val="24"/>
        </w:rPr>
        <w:t>小时内到达现场，提交确实可行的方案并解决问题，其费用由我司自行负责。</w:t>
      </w:r>
    </w:p>
    <w:p w:rsidR="0022513C" w:rsidRDefault="00BB208F">
      <w:pPr>
        <w:pStyle w:val="a0"/>
        <w:autoSpaceDE/>
        <w:autoSpaceDN/>
        <w:snapToGrid w:val="0"/>
        <w:spacing w:line="480" w:lineRule="exact"/>
        <w:ind w:firstLineChars="200" w:firstLine="480"/>
        <w:jc w:val="left"/>
        <w:textAlignment w:val="auto"/>
        <w:rPr>
          <w:bCs/>
          <w:color w:val="000000"/>
          <w:sz w:val="24"/>
          <w:szCs w:val="24"/>
        </w:rPr>
      </w:pPr>
      <w:r>
        <w:rPr>
          <w:rFonts w:hint="eastAsia"/>
          <w:bCs/>
          <w:color w:val="000000"/>
          <w:sz w:val="24"/>
          <w:szCs w:val="24"/>
        </w:rPr>
        <w:t>售后服务联系人：</w:t>
      </w:r>
    </w:p>
    <w:p w:rsidR="0022513C" w:rsidRDefault="00BB208F">
      <w:pPr>
        <w:pStyle w:val="a0"/>
        <w:autoSpaceDE/>
        <w:autoSpaceDN/>
        <w:snapToGrid w:val="0"/>
        <w:spacing w:line="480" w:lineRule="exact"/>
        <w:ind w:firstLineChars="200" w:firstLine="480"/>
        <w:jc w:val="left"/>
        <w:textAlignment w:val="auto"/>
        <w:rPr>
          <w:bCs/>
          <w:color w:val="000000"/>
          <w:sz w:val="24"/>
          <w:szCs w:val="24"/>
        </w:rPr>
      </w:pPr>
      <w:r>
        <w:rPr>
          <w:rFonts w:hint="eastAsia"/>
          <w:bCs/>
          <w:color w:val="000000"/>
          <w:sz w:val="24"/>
          <w:szCs w:val="24"/>
        </w:rPr>
        <w:t>售后服务联系电话：</w:t>
      </w:r>
    </w:p>
    <w:p w:rsidR="0022513C" w:rsidRDefault="0022513C">
      <w:pPr>
        <w:pStyle w:val="a0"/>
        <w:autoSpaceDE/>
        <w:autoSpaceDN/>
        <w:snapToGrid w:val="0"/>
        <w:spacing w:line="480" w:lineRule="exact"/>
        <w:ind w:firstLine="0"/>
        <w:jc w:val="left"/>
        <w:textAlignment w:val="auto"/>
        <w:rPr>
          <w:bCs/>
          <w:color w:val="000000"/>
        </w:rPr>
      </w:pPr>
    </w:p>
    <w:p w:rsidR="0022513C" w:rsidRDefault="0022513C">
      <w:pPr>
        <w:pStyle w:val="a0"/>
        <w:autoSpaceDE/>
        <w:autoSpaceDN/>
        <w:snapToGrid w:val="0"/>
        <w:spacing w:line="480" w:lineRule="atLeast"/>
        <w:ind w:firstLineChars="200"/>
        <w:jc w:val="left"/>
        <w:textAlignment w:val="auto"/>
        <w:rPr>
          <w:bCs/>
          <w:color w:val="000000"/>
        </w:rPr>
      </w:pPr>
    </w:p>
    <w:p w:rsidR="0022513C" w:rsidRDefault="00BB208F">
      <w:pPr>
        <w:autoSpaceDE/>
        <w:autoSpaceDN/>
        <w:snapToGrid w:val="0"/>
        <w:spacing w:line="520" w:lineRule="exact"/>
        <w:ind w:firstLineChars="2100" w:firstLine="4872"/>
        <w:textAlignment w:val="auto"/>
        <w:rPr>
          <w:rFonts w:ascii="宋体" w:hAnsi="宋体" w:cs="宋体"/>
          <w:spacing w:val="-4"/>
          <w:sz w:val="24"/>
          <w:szCs w:val="24"/>
          <w:u w:val="single"/>
        </w:rPr>
      </w:pPr>
      <w:r>
        <w:rPr>
          <w:rFonts w:ascii="宋体" w:hAnsi="宋体" w:cs="宋体" w:hint="eastAsia"/>
          <w:spacing w:val="-4"/>
          <w:sz w:val="24"/>
          <w:szCs w:val="24"/>
        </w:rPr>
        <w:t>投标方：</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22513C" w:rsidRDefault="00BB208F">
      <w:pPr>
        <w:autoSpaceDE/>
        <w:autoSpaceDN/>
        <w:snapToGrid w:val="0"/>
        <w:spacing w:line="520" w:lineRule="exac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w:t>
      </w:r>
      <w:r>
        <w:rPr>
          <w:rFonts w:ascii="宋体" w:hAnsi="宋体" w:cs="宋体" w:hint="eastAsia"/>
          <w:spacing w:val="-4"/>
          <w:sz w:val="24"/>
          <w:szCs w:val="24"/>
          <w:u w:val="single"/>
        </w:rPr>
        <w:t>签字或盖章</w:t>
      </w:r>
    </w:p>
    <w:p w:rsidR="0022513C" w:rsidRDefault="00BB208F">
      <w:pPr>
        <w:autoSpaceDE/>
        <w:autoSpaceDN/>
        <w:snapToGrid w:val="0"/>
        <w:spacing w:line="440" w:lineRule="exac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2513C" w:rsidRDefault="0022513C">
      <w:pPr>
        <w:tabs>
          <w:tab w:val="left" w:pos="914"/>
        </w:tabs>
        <w:jc w:val="left"/>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22513C">
      <w:pPr>
        <w:spacing w:line="360" w:lineRule="auto"/>
        <w:ind w:rightChars="-172" w:right="-361"/>
        <w:rPr>
          <w:rFonts w:ascii="宋体" w:hAnsi="宋体"/>
          <w:sz w:val="24"/>
        </w:rPr>
      </w:pPr>
    </w:p>
    <w:p w:rsidR="0022513C" w:rsidRDefault="00BB208F">
      <w:pPr>
        <w:spacing w:line="360" w:lineRule="auto"/>
        <w:ind w:rightChars="-172" w:right="-361"/>
        <w:rPr>
          <w:rFonts w:ascii="宋体" w:hAnsi="宋体"/>
          <w:sz w:val="24"/>
        </w:rPr>
      </w:pPr>
      <w:r>
        <w:rPr>
          <w:rFonts w:ascii="宋体" w:hAnsi="宋体" w:hint="eastAsia"/>
          <w:sz w:val="24"/>
        </w:rPr>
        <w:t>备注：投标方可对以上质量保证及售后服务承诺书内容和条款进行补充和完善。</w:t>
      </w:r>
    </w:p>
    <w:p w:rsidR="0022513C" w:rsidRDefault="0022513C"/>
    <w:p w:rsidR="0022513C" w:rsidRDefault="0022513C"/>
    <w:p w:rsidR="0022513C" w:rsidRDefault="0022513C"/>
    <w:p w:rsidR="0022513C" w:rsidRDefault="0022513C"/>
    <w:p w:rsidR="0022513C" w:rsidRDefault="0022513C"/>
    <w:p w:rsidR="0022513C" w:rsidRDefault="0022513C"/>
    <w:p w:rsidR="0022513C" w:rsidRDefault="0022513C"/>
    <w:sectPr w:rsidR="0022513C">
      <w:headerReference w:type="even" r:id="rId14"/>
      <w:footerReference w:type="even" r:id="rId15"/>
      <w:footerReference w:type="defaul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08F" w:rsidRDefault="00BB208F">
      <w:pPr>
        <w:spacing w:line="240" w:lineRule="auto"/>
      </w:pPr>
      <w:r>
        <w:separator/>
      </w:r>
    </w:p>
  </w:endnote>
  <w:endnote w:type="continuationSeparator" w:id="0">
    <w:p w:rsidR="00BB208F" w:rsidRDefault="00BB2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C" w:rsidRDefault="00BB208F">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22513C" w:rsidRDefault="0022513C">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C" w:rsidRDefault="00BB208F">
    <w:pPr>
      <w:pStyle w:val="a6"/>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2513C" w:rsidRDefault="00BB208F">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E0E4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4E0E44">
                            <w:rPr>
                              <w:noProof/>
                            </w:rPr>
                            <w:t>1</w:t>
                          </w:r>
                          <w:r>
                            <w:rPr>
                              <w:rFonts w:hint="eastAsia"/>
                            </w:rPr>
                            <w:fldChar w:fldCharType="end"/>
                          </w:r>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22513C" w:rsidRDefault="00BB208F">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E0E44">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4E0E44">
                      <w:rPr>
                        <w:noProof/>
                      </w:rPr>
                      <w:t>1</w:t>
                    </w:r>
                    <w:r>
                      <w:rPr>
                        <w:rFonts w:hint="eastAsia"/>
                      </w:rPr>
                      <w:fldChar w:fldCharType="end"/>
                    </w:r>
                    <w:r>
                      <w:rPr>
                        <w:rFonts w:hint="eastAsia"/>
                      </w:rPr>
                      <w:t xml:space="preserve"> </w:t>
                    </w:r>
                    <w:r>
                      <w:rPr>
                        <w:rFonts w:hint="eastAsia"/>
                      </w:rPr>
                      <w:t>页</w:t>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2513C" w:rsidRDefault="0022513C">
                          <w:pPr>
                            <w:pStyle w:val="a6"/>
                          </w:pP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C" w:rsidRDefault="00BB208F">
    <w:pPr>
      <w:snapToGrid w:val="0"/>
      <w:jc w:val="left"/>
      <w:rPr>
        <w:kern w:val="2"/>
        <w:sz w:val="18"/>
        <w:szCs w:val="18"/>
      </w:rPr>
    </w:pPr>
    <w:r>
      <w:rPr>
        <w:noProof/>
        <w:kern w:val="2"/>
        <w:sz w:val="18"/>
        <w:szCs w:val="18"/>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2513C" w:rsidRDefault="00BB208F">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jc w:val="left"/>
                      <w:rPr>
                        <w:rFonts w:hint="eastAsia"/>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C" w:rsidRDefault="00BB208F">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22513C" w:rsidRDefault="0022513C">
    <w:pPr>
      <w:snapToGrid w:val="0"/>
      <w:ind w:right="360"/>
      <w:jc w:val="left"/>
      <w:rPr>
        <w:kern w:val="2"/>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C" w:rsidRDefault="00BB208F">
    <w:pPr>
      <w:pStyle w:val="a6"/>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rsidR="0022513C" w:rsidRDefault="00BB208F">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E0E44">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4E0E44">
                            <w:rPr>
                              <w:noProof/>
                            </w:rPr>
                            <w:t>16</w:t>
                          </w:r>
                          <w:r>
                            <w:fldChar w:fldCharType="end"/>
                          </w:r>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margin-left:0;margin-top:0;width:72.05pt;height:12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" filled="f" stroked="f">
              <v:textbox style="mso-fit-shape-to-text:t" inset="0,0,0,0">
                <w:txbxContent>
                  <w:p w:rsidR="0022513C" w:rsidRDefault="00BB208F">
                    <w:pPr>
                      <w:pStyle w:val="a6"/>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E0E44">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4E0E44">
                      <w:rPr>
                        <w:noProof/>
                      </w:rPr>
                      <w:t>16</w:t>
                    </w:r>
                    <w: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C" w:rsidRDefault="00BB208F">
    <w:pPr>
      <w:snapToGrid w:val="0"/>
      <w:jc w:val="left"/>
      <w:rPr>
        <w:kern w:val="2"/>
        <w:sz w:val="18"/>
        <w:szCs w:val="18"/>
      </w:rPr>
    </w:pPr>
    <w:r>
      <w:rPr>
        <w:noProof/>
        <w:kern w:val="2"/>
        <w:sz w:val="18"/>
        <w:szCs w:val="18"/>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2513C" w:rsidRDefault="00BB208F">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ptO6M6gEA&#10;ALYDAAAOAAAAAAAAAAEAIAAAAB4BAABkcnMvZTJvRG9jLnhtbFBLBQYAAAAABgAGAFkBAAB6BQAA&#10;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08F" w:rsidRDefault="00BB208F">
      <w:pPr>
        <w:spacing w:line="240" w:lineRule="auto"/>
      </w:pPr>
      <w:r>
        <w:separator/>
      </w:r>
    </w:p>
  </w:footnote>
  <w:footnote w:type="continuationSeparator" w:id="0">
    <w:p w:rsidR="00BB208F" w:rsidRDefault="00BB20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C" w:rsidRDefault="0022513C">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13C" w:rsidRDefault="0022513C">
    <w:pPr>
      <w:pBdr>
        <w:bottom w:val="single" w:sz="6" w:space="1" w:color="auto"/>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459C3F"/>
    <w:multiLevelType w:val="singleLevel"/>
    <w:tmpl w:val="83459C3F"/>
    <w:lvl w:ilvl="0">
      <w:start w:val="1"/>
      <w:numFmt w:val="decimal"/>
      <w:suff w:val="nothing"/>
      <w:lvlText w:val="%1．"/>
      <w:lvlJc w:val="left"/>
      <w:pPr>
        <w:ind w:left="0" w:firstLine="400"/>
      </w:pPr>
      <w:rPr>
        <w:rFonts w:hint="default"/>
      </w:rPr>
    </w:lvl>
  </w:abstractNum>
  <w:abstractNum w:abstractNumId="1">
    <w:nsid w:val="8A586AD7"/>
    <w:multiLevelType w:val="singleLevel"/>
    <w:tmpl w:val="8A586AD7"/>
    <w:lvl w:ilvl="0">
      <w:start w:val="1"/>
      <w:numFmt w:val="decimal"/>
      <w:suff w:val="nothing"/>
      <w:lvlText w:val="%1．"/>
      <w:lvlJc w:val="left"/>
      <w:pPr>
        <w:ind w:left="0" w:firstLine="400"/>
      </w:pPr>
      <w:rPr>
        <w:rFonts w:hint="default"/>
      </w:rPr>
    </w:lvl>
  </w:abstractNum>
  <w:abstractNum w:abstractNumId="2">
    <w:nsid w:val="95EC5B23"/>
    <w:multiLevelType w:val="singleLevel"/>
    <w:tmpl w:val="95EC5B23"/>
    <w:lvl w:ilvl="0">
      <w:start w:val="1"/>
      <w:numFmt w:val="decimal"/>
      <w:suff w:val="nothing"/>
      <w:lvlText w:val="4.1.4.%1 "/>
      <w:lvlJc w:val="left"/>
      <w:pPr>
        <w:tabs>
          <w:tab w:val="left" w:pos="0"/>
        </w:tabs>
        <w:ind w:left="0" w:firstLine="0"/>
      </w:pPr>
      <w:rPr>
        <w:rFonts w:ascii="宋体" w:eastAsia="宋体" w:hAnsi="宋体" w:cs="宋体" w:hint="default"/>
      </w:rPr>
    </w:lvl>
  </w:abstractNum>
  <w:abstractNum w:abstractNumId="3">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4">
    <w:nsid w:val="A08370F4"/>
    <w:multiLevelType w:val="singleLevel"/>
    <w:tmpl w:val="A08370F4"/>
    <w:lvl w:ilvl="0">
      <w:start w:val="1"/>
      <w:numFmt w:val="decimal"/>
      <w:suff w:val="nothing"/>
      <w:lvlText w:val="%1 "/>
      <w:lvlJc w:val="left"/>
      <w:pPr>
        <w:ind w:left="0" w:firstLine="0"/>
      </w:pPr>
      <w:rPr>
        <w:rFonts w:hint="default"/>
      </w:rPr>
    </w:lvl>
  </w:abstractNum>
  <w:abstractNum w:abstractNumId="5">
    <w:nsid w:val="AA5BE932"/>
    <w:multiLevelType w:val="singleLevel"/>
    <w:tmpl w:val="AA5BE932"/>
    <w:lvl w:ilvl="0">
      <w:start w:val="1"/>
      <w:numFmt w:val="decimal"/>
      <w:suff w:val="nothing"/>
      <w:lvlText w:val="%1．"/>
      <w:lvlJc w:val="left"/>
      <w:pPr>
        <w:ind w:left="0" w:firstLine="400"/>
      </w:pPr>
      <w:rPr>
        <w:rFonts w:hint="default"/>
      </w:rPr>
    </w:lvl>
  </w:abstractNum>
  <w:abstractNum w:abstractNumId="6">
    <w:nsid w:val="AD0DEE33"/>
    <w:multiLevelType w:val="singleLevel"/>
    <w:tmpl w:val="AD0DEE33"/>
    <w:lvl w:ilvl="0">
      <w:start w:val="1"/>
      <w:numFmt w:val="decimal"/>
      <w:suff w:val="nothing"/>
      <w:lvlText w:val="%1．"/>
      <w:lvlJc w:val="left"/>
      <w:pPr>
        <w:ind w:left="0" w:firstLine="400"/>
      </w:pPr>
      <w:rPr>
        <w:rFonts w:hint="default"/>
      </w:rPr>
    </w:lvl>
  </w:abstractNum>
  <w:abstractNum w:abstractNumId="7">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8">
    <w:nsid w:val="B504FB9C"/>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9">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0">
    <w:nsid w:val="BEBFFCB5"/>
    <w:multiLevelType w:val="singleLevel"/>
    <w:tmpl w:val="BEBFFCB5"/>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11">
    <w:nsid w:val="C38B061B"/>
    <w:multiLevelType w:val="singleLevel"/>
    <w:tmpl w:val="C38B061B"/>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2">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4">
    <w:nsid w:val="DA6BBEAD"/>
    <w:multiLevelType w:val="singleLevel"/>
    <w:tmpl w:val="DA6BBEAD"/>
    <w:lvl w:ilvl="0">
      <w:start w:val="1"/>
      <w:numFmt w:val="decimal"/>
      <w:suff w:val="nothing"/>
      <w:lvlText w:val="%1．"/>
      <w:lvlJc w:val="left"/>
      <w:pPr>
        <w:ind w:left="0" w:firstLine="400"/>
      </w:pPr>
      <w:rPr>
        <w:rFonts w:hint="default"/>
      </w:rPr>
    </w:lvl>
  </w:abstractNum>
  <w:abstractNum w:abstractNumId="15">
    <w:nsid w:val="E4A78161"/>
    <w:multiLevelType w:val="singleLevel"/>
    <w:tmpl w:val="E4A78161"/>
    <w:lvl w:ilvl="0">
      <w:start w:val="1"/>
      <w:numFmt w:val="decimal"/>
      <w:suff w:val="nothing"/>
      <w:lvlText w:val="%1 "/>
      <w:lvlJc w:val="left"/>
      <w:pPr>
        <w:ind w:left="0" w:firstLine="0"/>
      </w:pPr>
      <w:rPr>
        <w:rFonts w:hint="default"/>
      </w:rPr>
    </w:lvl>
  </w:abstractNum>
  <w:abstractNum w:abstractNumId="16">
    <w:nsid w:val="EE4A56D4"/>
    <w:multiLevelType w:val="singleLevel"/>
    <w:tmpl w:val="EE4A56D4"/>
    <w:lvl w:ilvl="0">
      <w:start w:val="1"/>
      <w:numFmt w:val="decimal"/>
      <w:suff w:val="nothing"/>
      <w:lvlText w:val="2.2.%1 "/>
      <w:lvlJc w:val="left"/>
      <w:pPr>
        <w:tabs>
          <w:tab w:val="left" w:pos="0"/>
        </w:tabs>
        <w:ind w:left="0" w:firstLine="0"/>
      </w:pPr>
      <w:rPr>
        <w:rFonts w:ascii="宋体" w:eastAsia="宋体" w:hAnsi="宋体" w:cs="宋体" w:hint="default"/>
      </w:rPr>
    </w:lvl>
  </w:abstractNum>
  <w:abstractNum w:abstractNumId="17">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8">
    <w:nsid w:val="02F213BE"/>
    <w:multiLevelType w:val="singleLevel"/>
    <w:tmpl w:val="02F213BE"/>
    <w:lvl w:ilvl="0">
      <w:start w:val="1"/>
      <w:numFmt w:val="decimal"/>
      <w:suff w:val="nothing"/>
      <w:lvlText w:val="%1．"/>
      <w:lvlJc w:val="left"/>
      <w:pPr>
        <w:ind w:left="0" w:firstLine="400"/>
      </w:pPr>
      <w:rPr>
        <w:rFonts w:hint="default"/>
      </w:rPr>
    </w:lvl>
  </w:abstractNum>
  <w:abstractNum w:abstractNumId="19">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20">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21">
    <w:nsid w:val="168CE4E5"/>
    <w:multiLevelType w:val="singleLevel"/>
    <w:tmpl w:val="168CE4E5"/>
    <w:lvl w:ilvl="0">
      <w:start w:val="1"/>
      <w:numFmt w:val="decimal"/>
      <w:suff w:val="nothing"/>
      <w:lvlText w:val="%1．"/>
      <w:lvlJc w:val="left"/>
      <w:pPr>
        <w:ind w:left="0" w:firstLine="400"/>
      </w:pPr>
      <w:rPr>
        <w:rFonts w:hint="default"/>
      </w:rPr>
    </w:lvl>
  </w:abstractNum>
  <w:abstractNum w:abstractNumId="22">
    <w:nsid w:val="171EE5AA"/>
    <w:multiLevelType w:val="singleLevel"/>
    <w:tmpl w:val="171EE5AA"/>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182DD201"/>
    <w:multiLevelType w:val="singleLevel"/>
    <w:tmpl w:val="182DD201"/>
    <w:lvl w:ilvl="0">
      <w:start w:val="1"/>
      <w:numFmt w:val="decimal"/>
      <w:suff w:val="nothing"/>
      <w:lvlText w:val="%1．"/>
      <w:lvlJc w:val="left"/>
      <w:pPr>
        <w:ind w:left="0" w:firstLine="400"/>
      </w:pPr>
      <w:rPr>
        <w:rFonts w:hint="default"/>
      </w:rPr>
    </w:lvl>
  </w:abstractNum>
  <w:abstractNum w:abstractNumId="24">
    <w:nsid w:val="1AA396A2"/>
    <w:multiLevelType w:val="singleLevel"/>
    <w:tmpl w:val="1AA396A2"/>
    <w:lvl w:ilvl="0">
      <w:start w:val="1"/>
      <w:numFmt w:val="decimal"/>
      <w:suff w:val="nothing"/>
      <w:lvlText w:val="%1．"/>
      <w:lvlJc w:val="left"/>
      <w:pPr>
        <w:ind w:left="0" w:firstLine="400"/>
      </w:pPr>
      <w:rPr>
        <w:rFonts w:hint="default"/>
      </w:rPr>
    </w:lvl>
  </w:abstractNum>
  <w:abstractNum w:abstractNumId="25">
    <w:nsid w:val="2B0FCF01"/>
    <w:multiLevelType w:val="singleLevel"/>
    <w:tmpl w:val="2B0FCF01"/>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26">
    <w:nsid w:val="35B4B8A8"/>
    <w:multiLevelType w:val="singleLevel"/>
    <w:tmpl w:val="35B4B8A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7">
    <w:nsid w:val="38D3329E"/>
    <w:multiLevelType w:val="singleLevel"/>
    <w:tmpl w:val="38D3329E"/>
    <w:lvl w:ilvl="0">
      <w:start w:val="1"/>
      <w:numFmt w:val="decimal"/>
      <w:suff w:val="nothing"/>
      <w:lvlText w:val="%1 "/>
      <w:lvlJc w:val="left"/>
      <w:pPr>
        <w:ind w:left="0" w:firstLine="0"/>
      </w:pPr>
      <w:rPr>
        <w:rFonts w:hint="default"/>
      </w:rPr>
    </w:lvl>
  </w:abstractNum>
  <w:abstractNum w:abstractNumId="28">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0">
    <w:nsid w:val="51A4142A"/>
    <w:multiLevelType w:val="singleLevel"/>
    <w:tmpl w:val="51A4142A"/>
    <w:lvl w:ilvl="0">
      <w:start w:val="1"/>
      <w:numFmt w:val="decimal"/>
      <w:suff w:val="nothing"/>
      <w:lvlText w:val="2.3.%1 "/>
      <w:lvlJc w:val="left"/>
      <w:pPr>
        <w:tabs>
          <w:tab w:val="left" w:pos="0"/>
        </w:tabs>
        <w:ind w:left="0" w:firstLine="0"/>
      </w:pPr>
      <w:rPr>
        <w:rFonts w:ascii="宋体" w:eastAsia="宋体" w:hAnsi="宋体" w:cs="宋体" w:hint="default"/>
      </w:rPr>
    </w:lvl>
  </w:abstractNum>
  <w:abstractNum w:abstractNumId="31">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2">
    <w:nsid w:val="5A712147"/>
    <w:multiLevelType w:val="singleLevel"/>
    <w:tmpl w:val="5A712147"/>
    <w:lvl w:ilvl="0">
      <w:start w:val="1"/>
      <w:numFmt w:val="chineseCounting"/>
      <w:suff w:val="nothing"/>
      <w:lvlText w:val="第%1部分　"/>
      <w:lvlJc w:val="left"/>
      <w:rPr>
        <w:rFonts w:hint="eastAsia"/>
      </w:rPr>
    </w:lvl>
  </w:abstractNum>
  <w:abstractNum w:abstractNumId="33">
    <w:nsid w:val="6BA71FD1"/>
    <w:multiLevelType w:val="singleLevel"/>
    <w:tmpl w:val="6BA71FD1"/>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4">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5">
    <w:nsid w:val="70E2BD71"/>
    <w:multiLevelType w:val="singleLevel"/>
    <w:tmpl w:val="70E2BD71"/>
    <w:lvl w:ilvl="0">
      <w:start w:val="1"/>
      <w:numFmt w:val="decimal"/>
      <w:suff w:val="nothing"/>
      <w:lvlText w:val="2.%1 "/>
      <w:lvlJc w:val="left"/>
      <w:pPr>
        <w:tabs>
          <w:tab w:val="left" w:pos="0"/>
        </w:tabs>
        <w:ind w:left="0" w:firstLine="0"/>
      </w:pPr>
      <w:rPr>
        <w:rFonts w:ascii="宋体" w:eastAsia="宋体" w:hAnsi="宋体" w:cs="宋体" w:hint="default"/>
      </w:rPr>
    </w:lvl>
  </w:abstractNum>
  <w:num w:numId="1">
    <w:abstractNumId w:val="32"/>
  </w:num>
  <w:num w:numId="2">
    <w:abstractNumId w:val="4"/>
  </w:num>
  <w:num w:numId="3">
    <w:abstractNumId w:val="33"/>
  </w:num>
  <w:num w:numId="4">
    <w:abstractNumId w:val="8"/>
  </w:num>
  <w:num w:numId="5">
    <w:abstractNumId w:val="29"/>
  </w:num>
  <w:num w:numId="6">
    <w:abstractNumId w:val="3"/>
  </w:num>
  <w:num w:numId="7">
    <w:abstractNumId w:val="13"/>
  </w:num>
  <w:num w:numId="8">
    <w:abstractNumId w:val="15"/>
  </w:num>
  <w:num w:numId="9">
    <w:abstractNumId w:val="34"/>
  </w:num>
  <w:num w:numId="10">
    <w:abstractNumId w:val="11"/>
  </w:num>
  <w:num w:numId="11">
    <w:abstractNumId w:val="12"/>
  </w:num>
  <w:num w:numId="12">
    <w:abstractNumId w:val="28"/>
  </w:num>
  <w:num w:numId="13">
    <w:abstractNumId w:val="7"/>
  </w:num>
  <w:num w:numId="14">
    <w:abstractNumId w:val="2"/>
  </w:num>
  <w:num w:numId="15">
    <w:abstractNumId w:val="17"/>
  </w:num>
  <w:num w:numId="16">
    <w:abstractNumId w:val="19"/>
  </w:num>
  <w:num w:numId="17">
    <w:abstractNumId w:val="31"/>
  </w:num>
  <w:num w:numId="18">
    <w:abstractNumId w:val="27"/>
  </w:num>
  <w:num w:numId="19">
    <w:abstractNumId w:val="35"/>
  </w:num>
  <w:num w:numId="20">
    <w:abstractNumId w:val="10"/>
  </w:num>
  <w:num w:numId="21">
    <w:abstractNumId w:val="16"/>
  </w:num>
  <w:num w:numId="22">
    <w:abstractNumId w:val="30"/>
  </w:num>
  <w:num w:numId="23">
    <w:abstractNumId w:val="22"/>
  </w:num>
  <w:num w:numId="24">
    <w:abstractNumId w:val="26"/>
  </w:num>
  <w:num w:numId="25">
    <w:abstractNumId w:val="25"/>
  </w:num>
  <w:num w:numId="26">
    <w:abstractNumId w:val="20"/>
  </w:num>
  <w:num w:numId="27">
    <w:abstractNumId w:val="21"/>
  </w:num>
  <w:num w:numId="28">
    <w:abstractNumId w:val="18"/>
  </w:num>
  <w:num w:numId="29">
    <w:abstractNumId w:val="1"/>
  </w:num>
  <w:num w:numId="30">
    <w:abstractNumId w:val="14"/>
  </w:num>
  <w:num w:numId="31">
    <w:abstractNumId w:val="23"/>
  </w:num>
  <w:num w:numId="32">
    <w:abstractNumId w:val="6"/>
  </w:num>
  <w:num w:numId="33">
    <w:abstractNumId w:val="9"/>
  </w:num>
  <w:num w:numId="34">
    <w:abstractNumId w:val="5"/>
  </w:num>
  <w:num w:numId="35">
    <w:abstractNumId w:val="2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9C9"/>
    <w:rsid w:val="00041D38"/>
    <w:rsid w:val="000F59BA"/>
    <w:rsid w:val="00112522"/>
    <w:rsid w:val="00143267"/>
    <w:rsid w:val="00175815"/>
    <w:rsid w:val="0019378E"/>
    <w:rsid w:val="0020114A"/>
    <w:rsid w:val="00210338"/>
    <w:rsid w:val="0022513C"/>
    <w:rsid w:val="002D38BA"/>
    <w:rsid w:val="002F24F0"/>
    <w:rsid w:val="0034127A"/>
    <w:rsid w:val="00354E69"/>
    <w:rsid w:val="003F4930"/>
    <w:rsid w:val="00405AA5"/>
    <w:rsid w:val="004633D2"/>
    <w:rsid w:val="004801B6"/>
    <w:rsid w:val="004D4084"/>
    <w:rsid w:val="004E0E44"/>
    <w:rsid w:val="005001E8"/>
    <w:rsid w:val="00550966"/>
    <w:rsid w:val="005779A5"/>
    <w:rsid w:val="005C15DA"/>
    <w:rsid w:val="006B327F"/>
    <w:rsid w:val="006E7B6C"/>
    <w:rsid w:val="00725F36"/>
    <w:rsid w:val="007262CF"/>
    <w:rsid w:val="007636B9"/>
    <w:rsid w:val="007F2EFC"/>
    <w:rsid w:val="007F7BDC"/>
    <w:rsid w:val="008033D7"/>
    <w:rsid w:val="00827E00"/>
    <w:rsid w:val="008B77E7"/>
    <w:rsid w:val="008E603A"/>
    <w:rsid w:val="0093676B"/>
    <w:rsid w:val="00975C82"/>
    <w:rsid w:val="009E530F"/>
    <w:rsid w:val="00A14E03"/>
    <w:rsid w:val="00A24F98"/>
    <w:rsid w:val="00A37E63"/>
    <w:rsid w:val="00A55D3D"/>
    <w:rsid w:val="00A82258"/>
    <w:rsid w:val="00A93134"/>
    <w:rsid w:val="00AB70FA"/>
    <w:rsid w:val="00AD3AFF"/>
    <w:rsid w:val="00AE1FAC"/>
    <w:rsid w:val="00B0313D"/>
    <w:rsid w:val="00B335C2"/>
    <w:rsid w:val="00B34D4B"/>
    <w:rsid w:val="00B50B57"/>
    <w:rsid w:val="00B57484"/>
    <w:rsid w:val="00B639AC"/>
    <w:rsid w:val="00BB208F"/>
    <w:rsid w:val="00BB6102"/>
    <w:rsid w:val="00BD5EB7"/>
    <w:rsid w:val="00BF1160"/>
    <w:rsid w:val="00BF5557"/>
    <w:rsid w:val="00C00FDA"/>
    <w:rsid w:val="00CA5139"/>
    <w:rsid w:val="00CF5EE9"/>
    <w:rsid w:val="00CF7FB0"/>
    <w:rsid w:val="00D03C1B"/>
    <w:rsid w:val="00D21E94"/>
    <w:rsid w:val="00D42E95"/>
    <w:rsid w:val="00D86993"/>
    <w:rsid w:val="00E05CF0"/>
    <w:rsid w:val="00E329C9"/>
    <w:rsid w:val="00E823D6"/>
    <w:rsid w:val="00F005FB"/>
    <w:rsid w:val="00F32E82"/>
    <w:rsid w:val="00F41A8D"/>
    <w:rsid w:val="00F432D7"/>
    <w:rsid w:val="00F75C1E"/>
    <w:rsid w:val="00FB5776"/>
    <w:rsid w:val="015339E5"/>
    <w:rsid w:val="02DF46AD"/>
    <w:rsid w:val="12FB5435"/>
    <w:rsid w:val="13CC0AD2"/>
    <w:rsid w:val="1AD85F21"/>
    <w:rsid w:val="1B882A58"/>
    <w:rsid w:val="1DB21E0A"/>
    <w:rsid w:val="1F3B4238"/>
    <w:rsid w:val="210449DE"/>
    <w:rsid w:val="21E923CB"/>
    <w:rsid w:val="21E93893"/>
    <w:rsid w:val="264C1CDF"/>
    <w:rsid w:val="26E90B7B"/>
    <w:rsid w:val="2A7A31F0"/>
    <w:rsid w:val="2C126FF1"/>
    <w:rsid w:val="2C7C3B7C"/>
    <w:rsid w:val="2CD112E7"/>
    <w:rsid w:val="31407807"/>
    <w:rsid w:val="316A1296"/>
    <w:rsid w:val="31725679"/>
    <w:rsid w:val="32C25198"/>
    <w:rsid w:val="32CF2619"/>
    <w:rsid w:val="33A60A65"/>
    <w:rsid w:val="33D72F20"/>
    <w:rsid w:val="397F034C"/>
    <w:rsid w:val="3A802BC9"/>
    <w:rsid w:val="435B4E2E"/>
    <w:rsid w:val="4408327F"/>
    <w:rsid w:val="441051A4"/>
    <w:rsid w:val="46F3597D"/>
    <w:rsid w:val="485822CA"/>
    <w:rsid w:val="4C4E1284"/>
    <w:rsid w:val="540777F0"/>
    <w:rsid w:val="541A6D77"/>
    <w:rsid w:val="545B4D08"/>
    <w:rsid w:val="573E2C92"/>
    <w:rsid w:val="5A2205FB"/>
    <w:rsid w:val="5C8E237A"/>
    <w:rsid w:val="60A07663"/>
    <w:rsid w:val="67B12676"/>
    <w:rsid w:val="6A613F68"/>
    <w:rsid w:val="6D6B1C23"/>
    <w:rsid w:val="716763FB"/>
    <w:rsid w:val="71AB1DEB"/>
    <w:rsid w:val="73803926"/>
    <w:rsid w:val="74075957"/>
    <w:rsid w:val="74205753"/>
    <w:rsid w:val="745C2997"/>
    <w:rsid w:val="74A82389"/>
    <w:rsid w:val="774776D0"/>
    <w:rsid w:val="7A7123BD"/>
    <w:rsid w:val="7BFE1A02"/>
    <w:rsid w:val="7DC2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0"/>
    <w:link w:val="2Char"/>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Plain Text"/>
    <w:basedOn w:val="a"/>
    <w:link w:val="Char"/>
    <w:uiPriority w:val="99"/>
    <w:semiHidden/>
    <w:unhideWhenUsed/>
    <w:qFormat/>
    <w:rPr>
      <w:rFonts w:ascii="宋体" w:hAnsi="Courier New" w:cs="Courier New"/>
      <w:szCs w:val="21"/>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paragraph" w:customStyle="1" w:styleId="3">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Char">
    <w:name w:val="纯文本 Char"/>
    <w:basedOn w:val="a1"/>
    <w:link w:val="a4"/>
    <w:uiPriority w:val="99"/>
    <w:semiHidden/>
    <w:rPr>
      <w:rFonts w:ascii="宋体" w:eastAsia="宋体" w:hAnsi="Courier New" w:cs="Courier New"/>
      <w:kern w:val="0"/>
      <w:szCs w:val="21"/>
    </w:rPr>
  </w:style>
  <w:style w:type="paragraph" w:styleId="a9">
    <w:name w:val="List Paragraph"/>
    <w:basedOn w:val="a"/>
    <w:uiPriority w:val="34"/>
    <w:qFormat/>
    <w:pPr>
      <w:ind w:firstLineChars="200" w:firstLine="420"/>
    </w:p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Char0">
    <w:name w:val="批注框文本 Char"/>
    <w:basedOn w:val="a1"/>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0"/>
    <w:link w:val="2Char"/>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a4">
    <w:name w:val="Plain Text"/>
    <w:basedOn w:val="a"/>
    <w:link w:val="Char"/>
    <w:uiPriority w:val="99"/>
    <w:semiHidden/>
    <w:unhideWhenUsed/>
    <w:qFormat/>
    <w:rPr>
      <w:rFonts w:ascii="宋体" w:hAnsi="Courier New" w:cs="Courier New"/>
      <w:szCs w:val="21"/>
    </w:r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qFormat/>
    <w:rPr>
      <w:sz w:val="18"/>
      <w:szCs w:val="18"/>
    </w:rPr>
  </w:style>
  <w:style w:type="character" w:customStyle="1" w:styleId="2Char">
    <w:name w:val="标题 2 Char"/>
    <w:basedOn w:val="a1"/>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paragraph" w:customStyle="1" w:styleId="3">
    <w:name w:val="样式3"/>
    <w:basedOn w:val="a4"/>
    <w:qFormat/>
    <w:pPr>
      <w:autoSpaceDE/>
      <w:autoSpaceDN/>
      <w:adjustRightInd/>
      <w:spacing w:line="0" w:lineRule="atLeast"/>
      <w:textAlignment w:val="auto"/>
      <w:outlineLvl w:val="0"/>
    </w:pPr>
    <w:rPr>
      <w:rFonts w:cs="Times New Roman"/>
      <w:kern w:val="2"/>
      <w:sz w:val="28"/>
      <w:szCs w:val="20"/>
    </w:rPr>
  </w:style>
  <w:style w:type="character" w:customStyle="1" w:styleId="Char">
    <w:name w:val="纯文本 Char"/>
    <w:basedOn w:val="a1"/>
    <w:link w:val="a4"/>
    <w:uiPriority w:val="99"/>
    <w:semiHidden/>
    <w:rPr>
      <w:rFonts w:ascii="宋体" w:eastAsia="宋体" w:hAnsi="Courier New" w:cs="Courier New"/>
      <w:kern w:val="0"/>
      <w:szCs w:val="21"/>
    </w:rPr>
  </w:style>
  <w:style w:type="paragraph" w:styleId="a9">
    <w:name w:val="List Paragraph"/>
    <w:basedOn w:val="a"/>
    <w:uiPriority w:val="34"/>
    <w:qFormat/>
    <w:pPr>
      <w:ind w:firstLineChars="200" w:firstLine="420"/>
    </w:pPr>
  </w:style>
  <w:style w:type="paragraph" w:styleId="aa">
    <w:name w:val="No Spacing"/>
    <w:uiPriority w:val="1"/>
    <w:qFormat/>
    <w:pPr>
      <w:widowControl w:val="0"/>
      <w:autoSpaceDE w:val="0"/>
      <w:autoSpaceDN w:val="0"/>
      <w:adjustRightInd w:val="0"/>
      <w:jc w:val="both"/>
      <w:textAlignment w:val="baseline"/>
    </w:pPr>
    <w:rPr>
      <w:sz w:val="21"/>
    </w:rPr>
  </w:style>
  <w:style w:type="character" w:customStyle="1" w:styleId="Char0">
    <w:name w:val="批注框文本 Char"/>
    <w:basedOn w:val="a1"/>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1BCF37-A15C-40A3-A63E-6D406A3E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1348</Words>
  <Characters>7685</Characters>
  <Application>Microsoft Office Word</Application>
  <DocSecurity>0</DocSecurity>
  <Lines>64</Lines>
  <Paragraphs>18</Paragraphs>
  <ScaleCrop>false</ScaleCrop>
  <Company>StarOrigin</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JonSnow</dc:creator>
  <cp:lastModifiedBy>Micorosoft</cp:lastModifiedBy>
  <cp:revision>29</cp:revision>
  <dcterms:created xsi:type="dcterms:W3CDTF">2020-02-23T06:37:00Z</dcterms:created>
  <dcterms:modified xsi:type="dcterms:W3CDTF">2020-03-12T07:59:00Z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