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78" w:rsidRDefault="00EF7B78">
      <w:pPr>
        <w:autoSpaceDE/>
        <w:autoSpaceDN/>
        <w:adjustRightInd/>
        <w:spacing w:line="400" w:lineRule="atLeast"/>
        <w:jc w:val="center"/>
        <w:textAlignment w:val="auto"/>
        <w:rPr>
          <w:rFonts w:eastAsia="文鼎粗行楷体简"/>
          <w:b/>
          <w:kern w:val="2"/>
          <w:sz w:val="48"/>
          <w:szCs w:val="48"/>
        </w:rPr>
      </w:pPr>
    </w:p>
    <w:p w:rsidR="00EF7B78" w:rsidRDefault="00EF7B78">
      <w:pPr>
        <w:autoSpaceDE/>
        <w:autoSpaceDN/>
        <w:adjustRightInd/>
        <w:spacing w:line="400" w:lineRule="atLeast"/>
        <w:textAlignment w:val="auto"/>
        <w:rPr>
          <w:rFonts w:eastAsia="文鼎粗行楷体简"/>
          <w:b/>
          <w:kern w:val="2"/>
          <w:sz w:val="48"/>
          <w:szCs w:val="48"/>
        </w:rPr>
      </w:pPr>
    </w:p>
    <w:p w:rsidR="00EF7B78" w:rsidRDefault="00A2322D">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EF7B78" w:rsidRDefault="00EF7B78">
      <w:pPr>
        <w:autoSpaceDE/>
        <w:autoSpaceDN/>
        <w:adjustRightInd/>
        <w:spacing w:line="360" w:lineRule="auto"/>
        <w:jc w:val="center"/>
        <w:textAlignment w:val="auto"/>
        <w:rPr>
          <w:rFonts w:eastAsia="文鼎粗行楷体简"/>
          <w:b/>
          <w:kern w:val="2"/>
          <w:sz w:val="44"/>
          <w:szCs w:val="44"/>
        </w:rPr>
      </w:pPr>
    </w:p>
    <w:p w:rsidR="00310507" w:rsidRDefault="00310507">
      <w:pPr>
        <w:autoSpaceDE/>
        <w:autoSpaceDN/>
        <w:adjustRightInd/>
        <w:spacing w:line="360" w:lineRule="auto"/>
        <w:jc w:val="center"/>
        <w:textAlignment w:val="auto"/>
        <w:rPr>
          <w:rFonts w:eastAsia="文鼎粗行楷体简"/>
          <w:b/>
          <w:kern w:val="2"/>
          <w:sz w:val="44"/>
          <w:szCs w:val="44"/>
        </w:rPr>
      </w:pPr>
    </w:p>
    <w:p w:rsidR="00310507" w:rsidRDefault="00310507" w:rsidP="00310507">
      <w:pPr>
        <w:autoSpaceDE/>
        <w:autoSpaceDN/>
        <w:adjustRightInd/>
        <w:spacing w:line="400" w:lineRule="atLeast"/>
        <w:jc w:val="center"/>
        <w:textAlignment w:val="auto"/>
        <w:rPr>
          <w:rFonts w:eastAsia="文鼎粗行楷体简"/>
          <w:b/>
          <w:kern w:val="2"/>
          <w:sz w:val="52"/>
          <w:szCs w:val="52"/>
        </w:rPr>
      </w:pPr>
      <w:r w:rsidRPr="00310507">
        <w:rPr>
          <w:rFonts w:eastAsia="文鼎粗行楷体简" w:hint="eastAsia"/>
          <w:b/>
          <w:kern w:val="2"/>
          <w:sz w:val="52"/>
          <w:szCs w:val="52"/>
        </w:rPr>
        <w:t>防雷检测</w:t>
      </w:r>
      <w:r>
        <w:rPr>
          <w:rFonts w:eastAsia="文鼎粗行楷体简" w:hint="eastAsia"/>
          <w:b/>
          <w:kern w:val="2"/>
          <w:sz w:val="52"/>
          <w:szCs w:val="52"/>
        </w:rPr>
        <w:t>招标文件</w:t>
      </w:r>
    </w:p>
    <w:p w:rsidR="00EF7B78" w:rsidRDefault="00EF7B78">
      <w:pPr>
        <w:autoSpaceDE/>
        <w:autoSpaceDN/>
        <w:adjustRightInd/>
        <w:spacing w:line="360" w:lineRule="auto"/>
        <w:jc w:val="center"/>
        <w:textAlignment w:val="auto"/>
        <w:rPr>
          <w:rFonts w:eastAsia="文鼎粗行楷体简"/>
          <w:b/>
          <w:kern w:val="2"/>
          <w:sz w:val="36"/>
          <w:szCs w:val="36"/>
        </w:rPr>
      </w:pPr>
    </w:p>
    <w:p w:rsidR="00EF7B78" w:rsidRDefault="00EF7B78">
      <w:pPr>
        <w:autoSpaceDE/>
        <w:autoSpaceDN/>
        <w:adjustRightInd/>
        <w:spacing w:line="400" w:lineRule="atLeast"/>
        <w:jc w:val="center"/>
        <w:textAlignment w:val="auto"/>
        <w:rPr>
          <w:rFonts w:eastAsia="文鼎粗行楷体简"/>
          <w:b/>
          <w:kern w:val="2"/>
          <w:sz w:val="52"/>
          <w:szCs w:val="52"/>
        </w:rPr>
      </w:pPr>
    </w:p>
    <w:p w:rsidR="00EF7B78" w:rsidRDefault="00EF7B78">
      <w:pPr>
        <w:autoSpaceDE/>
        <w:autoSpaceDN/>
        <w:adjustRightInd/>
        <w:spacing w:line="400" w:lineRule="atLeast"/>
        <w:jc w:val="center"/>
        <w:textAlignment w:val="auto"/>
        <w:rPr>
          <w:rFonts w:eastAsia="文鼎粗行楷体简"/>
          <w:b/>
          <w:kern w:val="2"/>
          <w:sz w:val="52"/>
          <w:szCs w:val="52"/>
        </w:rPr>
      </w:pPr>
    </w:p>
    <w:p w:rsidR="00EF7B78" w:rsidRDefault="00EF7B78">
      <w:pPr>
        <w:autoSpaceDE/>
        <w:autoSpaceDN/>
        <w:adjustRightInd/>
        <w:spacing w:line="400" w:lineRule="atLeast"/>
        <w:jc w:val="center"/>
        <w:textAlignment w:val="auto"/>
        <w:rPr>
          <w:rFonts w:eastAsia="文鼎粗行楷体简"/>
          <w:b/>
          <w:kern w:val="2"/>
          <w:sz w:val="52"/>
          <w:szCs w:val="52"/>
        </w:rPr>
      </w:pPr>
    </w:p>
    <w:p w:rsidR="00EF7B78" w:rsidRDefault="00EF7B78">
      <w:pPr>
        <w:autoSpaceDE/>
        <w:autoSpaceDN/>
        <w:adjustRightInd/>
        <w:spacing w:line="400" w:lineRule="atLeast"/>
        <w:jc w:val="center"/>
        <w:textAlignment w:val="auto"/>
        <w:rPr>
          <w:rFonts w:eastAsia="文鼎粗行楷体简"/>
          <w:b/>
          <w:kern w:val="2"/>
          <w:sz w:val="32"/>
          <w:szCs w:val="22"/>
        </w:rPr>
      </w:pPr>
    </w:p>
    <w:p w:rsidR="00EF7B78" w:rsidRDefault="00A2322D">
      <w:pPr>
        <w:autoSpaceDE/>
        <w:autoSpaceDN/>
        <w:adjustRightInd/>
        <w:spacing w:line="400" w:lineRule="atLeast"/>
        <w:jc w:val="center"/>
        <w:textAlignment w:val="auto"/>
        <w:rPr>
          <w:b/>
          <w:color w:val="FF0000"/>
          <w:kern w:val="2"/>
          <w:sz w:val="32"/>
          <w:szCs w:val="22"/>
        </w:rPr>
      </w:pPr>
      <w:r>
        <w:rPr>
          <w:rFonts w:hint="eastAsia"/>
          <w:kern w:val="2"/>
          <w:sz w:val="32"/>
          <w:szCs w:val="32"/>
        </w:rPr>
        <w:t>项目编号：技术</w:t>
      </w:r>
      <w:r>
        <w:rPr>
          <w:rFonts w:hint="eastAsia"/>
          <w:kern w:val="2"/>
          <w:sz w:val="32"/>
          <w:szCs w:val="32"/>
        </w:rPr>
        <w:t>052[2020]00</w:t>
      </w:r>
      <w:r w:rsidR="00050D77">
        <w:rPr>
          <w:kern w:val="2"/>
          <w:sz w:val="32"/>
          <w:szCs w:val="32"/>
        </w:rPr>
        <w:t>8</w:t>
      </w: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tabs>
          <w:tab w:val="left" w:pos="6902"/>
        </w:tabs>
        <w:autoSpaceDE/>
        <w:autoSpaceDN/>
        <w:adjustRightInd/>
        <w:spacing w:line="400" w:lineRule="atLeast"/>
        <w:jc w:val="center"/>
        <w:textAlignment w:val="auto"/>
        <w:rPr>
          <w:b/>
          <w:kern w:val="2"/>
          <w:sz w:val="32"/>
          <w:szCs w:val="22"/>
        </w:rPr>
      </w:pPr>
    </w:p>
    <w:p w:rsidR="00EF7B78" w:rsidRDefault="00EF7B78">
      <w:pPr>
        <w:autoSpaceDE/>
        <w:autoSpaceDN/>
        <w:adjustRightInd/>
        <w:spacing w:line="400" w:lineRule="atLeast"/>
        <w:jc w:val="center"/>
        <w:textAlignment w:val="auto"/>
        <w:rPr>
          <w:b/>
          <w:kern w:val="2"/>
          <w:sz w:val="32"/>
          <w:szCs w:val="22"/>
        </w:rPr>
      </w:pPr>
    </w:p>
    <w:p w:rsidR="00EF7B78" w:rsidRDefault="00A2322D">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厦门同集热电有限有限公司</w:t>
      </w:r>
    </w:p>
    <w:p w:rsidR="00EF7B78" w:rsidRDefault="00A2322D">
      <w:pPr>
        <w:spacing w:line="400" w:lineRule="atLeast"/>
        <w:jc w:val="center"/>
        <w:rPr>
          <w:bCs/>
          <w:sz w:val="29"/>
          <w:szCs w:val="29"/>
        </w:rPr>
        <w:sectPr w:rsidR="00EF7B78">
          <w:headerReference w:type="even" r:id="rId8"/>
          <w:footerReference w:type="even" r:id="rId9"/>
          <w:footerReference w:type="default" r:id="rId10"/>
          <w:footerReference w:type="first" r:id="rId11"/>
          <w:pgSz w:w="11906" w:h="16838"/>
          <w:pgMar w:top="1417" w:right="1417" w:bottom="1134" w:left="1417" w:header="794" w:footer="794" w:gutter="0"/>
          <w:cols w:space="720"/>
          <w:docGrid w:linePitch="312"/>
        </w:sectPr>
      </w:pPr>
      <w:r>
        <w:rPr>
          <w:rFonts w:hint="eastAsia"/>
          <w:b/>
          <w:bCs/>
          <w:kern w:val="2"/>
          <w:sz w:val="35"/>
          <w:szCs w:val="35"/>
        </w:rPr>
        <w:t>二○二〇年三月</w:t>
      </w:r>
    </w:p>
    <w:p w:rsidR="00EF7B78" w:rsidRDefault="00A2322D" w:rsidP="00174FB3">
      <w:pPr>
        <w:numPr>
          <w:ilvl w:val="0"/>
          <w:numId w:val="1"/>
        </w:numPr>
        <w:spacing w:beforeLines="50" w:line="400" w:lineRule="atLeast"/>
        <w:ind w:left="68"/>
        <w:jc w:val="center"/>
        <w:rPr>
          <w:rFonts w:ascii="宋体" w:hAnsi="宋体"/>
          <w:b/>
          <w:bCs/>
          <w:sz w:val="28"/>
          <w:szCs w:val="28"/>
        </w:rPr>
      </w:pPr>
      <w:r>
        <w:rPr>
          <w:rFonts w:ascii="宋体" w:hAnsi="宋体" w:hint="eastAsia"/>
          <w:b/>
          <w:bCs/>
          <w:sz w:val="28"/>
          <w:szCs w:val="28"/>
        </w:rPr>
        <w:lastRenderedPageBreak/>
        <w:t>投标邀请书</w:t>
      </w:r>
    </w:p>
    <w:p w:rsidR="00EF7B78" w:rsidRDefault="00A2322D">
      <w:pPr>
        <w:snapToGrid w:val="0"/>
        <w:spacing w:line="400" w:lineRule="atLeast"/>
        <w:ind w:leftChars="50" w:left="105" w:rightChars="50" w:right="105" w:firstLineChars="200" w:firstLine="480"/>
        <w:jc w:val="left"/>
        <w:rPr>
          <w:rFonts w:ascii="宋体" w:hAnsi="宋体" w:cs="宋体"/>
          <w:sz w:val="24"/>
          <w:szCs w:val="24"/>
          <w:lang/>
        </w:rPr>
      </w:pPr>
      <w:r>
        <w:rPr>
          <w:rFonts w:ascii="宋体" w:hAnsi="宋体" w:cs="宋体" w:hint="eastAsia"/>
          <w:sz w:val="24"/>
          <w:szCs w:val="24"/>
          <w:lang/>
        </w:rPr>
        <w:t>厦门同集热电有限公司对</w:t>
      </w:r>
      <w:r w:rsidR="00310507" w:rsidRPr="00310507">
        <w:rPr>
          <w:rFonts w:ascii="宋体" w:hAnsi="宋体" w:cs="宋体" w:hint="eastAsia"/>
          <w:sz w:val="24"/>
          <w:szCs w:val="24"/>
          <w:u w:val="single"/>
          <w:lang/>
        </w:rPr>
        <w:t>防雷检测</w:t>
      </w:r>
      <w:r>
        <w:rPr>
          <w:rFonts w:ascii="宋体" w:hAnsi="宋体" w:hint="eastAsia"/>
          <w:sz w:val="24"/>
          <w:szCs w:val="24"/>
        </w:rPr>
        <w:t>项目</w:t>
      </w:r>
      <w:r>
        <w:rPr>
          <w:rFonts w:ascii="宋体" w:hAnsi="宋体" w:cs="宋体" w:hint="eastAsia"/>
          <w:sz w:val="24"/>
          <w:szCs w:val="24"/>
          <w:lang/>
        </w:rPr>
        <w:t>进行招标，欢迎有资质单位前来投标。</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EF7B78" w:rsidRDefault="00A2322D" w:rsidP="00310507">
      <w:pPr>
        <w:numPr>
          <w:ilvl w:val="0"/>
          <w:numId w:val="3"/>
        </w:numPr>
        <w:tabs>
          <w:tab w:val="clear" w:pos="142"/>
        </w:tabs>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w:t>
      </w:r>
      <w:r w:rsidR="00310507">
        <w:rPr>
          <w:rFonts w:ascii="宋体" w:hAnsi="宋体" w:hint="eastAsia"/>
          <w:sz w:val="24"/>
          <w:szCs w:val="24"/>
        </w:rPr>
        <w:t>防雷检测项目</w:t>
      </w:r>
    </w:p>
    <w:p w:rsidR="00EF7B78" w:rsidRDefault="00A2322D" w:rsidP="000B73B5">
      <w:pPr>
        <w:numPr>
          <w:ilvl w:val="0"/>
          <w:numId w:val="3"/>
        </w:numPr>
        <w:tabs>
          <w:tab w:val="clear" w:pos="142"/>
        </w:tabs>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服务地点：厦门同集热电有限公司</w:t>
      </w:r>
      <w:r w:rsidR="00310507">
        <w:rPr>
          <w:rFonts w:ascii="宋体" w:hAnsi="宋体" w:hint="eastAsia"/>
          <w:sz w:val="24"/>
          <w:szCs w:val="24"/>
        </w:rPr>
        <w:t xml:space="preserve"> 古龙工业园油锅炉区域</w:t>
      </w:r>
    </w:p>
    <w:p w:rsidR="00310507" w:rsidRPr="00310507" w:rsidRDefault="00A2322D" w:rsidP="000B73B5">
      <w:pPr>
        <w:numPr>
          <w:ilvl w:val="0"/>
          <w:numId w:val="3"/>
        </w:numPr>
        <w:tabs>
          <w:tab w:val="clear" w:pos="142"/>
        </w:tabs>
        <w:autoSpaceDE/>
        <w:autoSpaceDN/>
        <w:snapToGrid w:val="0"/>
        <w:spacing w:line="400" w:lineRule="atLeast"/>
        <w:ind w:left="0" w:rightChars="50" w:right="105"/>
        <w:jc w:val="left"/>
        <w:textAlignment w:val="auto"/>
        <w:rPr>
          <w:rStyle w:val="a8"/>
          <w:rFonts w:ascii="宋体" w:hAnsi="宋体"/>
          <w:b w:val="0"/>
          <w:sz w:val="24"/>
          <w:szCs w:val="24"/>
        </w:rPr>
      </w:pPr>
      <w:r w:rsidRPr="00310507">
        <w:rPr>
          <w:rFonts w:ascii="宋体" w:hAnsi="宋体" w:hint="eastAsia"/>
          <w:sz w:val="24"/>
          <w:szCs w:val="24"/>
        </w:rPr>
        <w:t>项目简介：</w:t>
      </w:r>
      <w:r w:rsidR="00310507" w:rsidRPr="00310507">
        <w:rPr>
          <w:rStyle w:val="a8"/>
          <w:rFonts w:ascii="宋体" w:hAnsi="宋体" w:cs="微软雅黑" w:hint="eastAsia"/>
          <w:b w:val="0"/>
          <w:color w:val="525252"/>
          <w:sz w:val="24"/>
          <w:szCs w:val="24"/>
          <w:shd w:val="clear" w:color="auto" w:fill="FFFFFF"/>
          <w:lang/>
        </w:rPr>
        <w:t>防雷检测项目是我司每年必须完成的周期性工作，也是自然灾害防范的重要工作。依照防雷装置检测法律法规：《中华人民共和国气象法》、《厦门市实施〈中华人民共和国气象法〉办法》、《福建省气象条例》、《防雷减灾管理办法》要求对我司厂房及配套设施防雷装置年度检测。</w:t>
      </w:r>
    </w:p>
    <w:p w:rsidR="00EF7B78" w:rsidRPr="00310507" w:rsidRDefault="00A2322D" w:rsidP="000B73B5">
      <w:pPr>
        <w:numPr>
          <w:ilvl w:val="0"/>
          <w:numId w:val="3"/>
        </w:numPr>
        <w:tabs>
          <w:tab w:val="clear" w:pos="142"/>
        </w:tabs>
        <w:autoSpaceDE/>
        <w:autoSpaceDN/>
        <w:snapToGrid w:val="0"/>
        <w:spacing w:line="400" w:lineRule="atLeast"/>
        <w:ind w:left="0" w:rightChars="50" w:right="105"/>
        <w:jc w:val="left"/>
        <w:textAlignment w:val="auto"/>
        <w:rPr>
          <w:rFonts w:ascii="宋体" w:hAnsi="宋体"/>
          <w:sz w:val="24"/>
          <w:szCs w:val="24"/>
        </w:rPr>
      </w:pPr>
      <w:r w:rsidRPr="00310507">
        <w:rPr>
          <w:rFonts w:ascii="宋体" w:hAnsi="宋体" w:hint="eastAsia"/>
          <w:sz w:val="24"/>
          <w:szCs w:val="24"/>
        </w:rPr>
        <w:t>资金来源：企业自筹</w:t>
      </w:r>
    </w:p>
    <w:p w:rsidR="00EF7B78" w:rsidRDefault="00A2322D" w:rsidP="000B73B5">
      <w:pPr>
        <w:numPr>
          <w:ilvl w:val="0"/>
          <w:numId w:val="3"/>
        </w:numPr>
        <w:tabs>
          <w:tab w:val="clear" w:pos="142"/>
        </w:tabs>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服务周期：合同签订</w:t>
      </w:r>
      <w:r w:rsidR="00174FB3">
        <w:rPr>
          <w:rFonts w:ascii="宋体" w:hAnsi="宋体" w:hint="eastAsia"/>
          <w:sz w:val="24"/>
          <w:szCs w:val="24"/>
        </w:rPr>
        <w:t>后，接我司通知</w:t>
      </w:r>
      <w:r w:rsidR="00310507">
        <w:rPr>
          <w:rFonts w:ascii="宋体" w:hAnsi="宋体"/>
          <w:sz w:val="24"/>
          <w:szCs w:val="24"/>
        </w:rPr>
        <w:t>1</w:t>
      </w:r>
      <w:r>
        <w:rPr>
          <w:rFonts w:ascii="宋体" w:hAnsi="宋体" w:hint="eastAsia"/>
          <w:sz w:val="24"/>
          <w:szCs w:val="24"/>
        </w:rPr>
        <w:t>0天内完成</w:t>
      </w:r>
    </w:p>
    <w:p w:rsidR="00EF7B78" w:rsidRDefault="00A2322D" w:rsidP="000B73B5">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投标方资格要求</w:t>
      </w:r>
    </w:p>
    <w:p w:rsidR="00310507" w:rsidRPr="00310507" w:rsidRDefault="00310507" w:rsidP="00310507">
      <w:pPr>
        <w:autoSpaceDE/>
        <w:autoSpaceDN/>
        <w:snapToGrid w:val="0"/>
        <w:spacing w:line="400" w:lineRule="atLeast"/>
        <w:ind w:rightChars="50" w:right="105"/>
        <w:jc w:val="left"/>
        <w:textAlignment w:val="auto"/>
        <w:rPr>
          <w:rFonts w:ascii="宋体" w:hAnsi="宋体"/>
          <w:sz w:val="24"/>
          <w:szCs w:val="24"/>
        </w:rPr>
      </w:pPr>
      <w:bookmarkStart w:id="0" w:name="_Toc2134_WPSOffice_Level2"/>
      <w:bookmarkStart w:id="1" w:name="_Toc12893_WPSOffice_Level2"/>
      <w:bookmarkStart w:id="2" w:name="_Toc15058_WPSOffice_Level2"/>
      <w:r w:rsidRPr="00310507">
        <w:rPr>
          <w:rFonts w:ascii="宋体" w:hAnsi="宋体" w:hint="eastAsia"/>
          <w:sz w:val="24"/>
          <w:szCs w:val="24"/>
        </w:rPr>
        <w:t>2.1 响应招标、参加投标竞争的中华人民共和国境内的企业法人，且具有独立订立合同的权力，提供营业执照和</w:t>
      </w:r>
      <w:r w:rsidR="006B235F">
        <w:rPr>
          <w:rFonts w:ascii="宋体" w:hAnsi="宋体" w:hint="eastAsia"/>
          <w:sz w:val="24"/>
          <w:szCs w:val="24"/>
        </w:rPr>
        <w:t>相应的</w:t>
      </w:r>
      <w:r w:rsidRPr="00310507">
        <w:rPr>
          <w:rFonts w:ascii="宋体" w:hAnsi="宋体" w:hint="eastAsia"/>
          <w:sz w:val="24"/>
          <w:szCs w:val="24"/>
        </w:rPr>
        <w:t>资质证书复印件并加盖公章。</w:t>
      </w:r>
    </w:p>
    <w:p w:rsidR="00310507" w:rsidRPr="00310507" w:rsidRDefault="00310507" w:rsidP="00310507">
      <w:pPr>
        <w:autoSpaceDE/>
        <w:autoSpaceDN/>
        <w:snapToGrid w:val="0"/>
        <w:spacing w:line="400" w:lineRule="atLeast"/>
        <w:ind w:rightChars="50" w:right="105"/>
        <w:jc w:val="left"/>
        <w:textAlignment w:val="auto"/>
        <w:rPr>
          <w:rFonts w:ascii="宋体" w:hAnsi="宋体"/>
          <w:sz w:val="24"/>
          <w:szCs w:val="24"/>
        </w:rPr>
      </w:pPr>
      <w:r w:rsidRPr="00310507">
        <w:rPr>
          <w:rFonts w:ascii="宋体" w:hAnsi="宋体" w:hint="eastAsia"/>
          <w:sz w:val="24"/>
          <w:szCs w:val="24"/>
        </w:rPr>
        <w:t>2</w:t>
      </w:r>
      <w:r w:rsidRPr="00310507">
        <w:rPr>
          <w:rFonts w:ascii="宋体" w:hAnsi="宋体"/>
          <w:sz w:val="24"/>
          <w:szCs w:val="24"/>
        </w:rPr>
        <w:t>.</w:t>
      </w:r>
      <w:r w:rsidR="006B235F">
        <w:rPr>
          <w:rFonts w:ascii="宋体" w:hAnsi="宋体"/>
          <w:sz w:val="24"/>
          <w:szCs w:val="24"/>
        </w:rPr>
        <w:t>2</w:t>
      </w:r>
      <w:r w:rsidRPr="00310507">
        <w:rPr>
          <w:rFonts w:ascii="宋体" w:hAnsi="宋体" w:hint="eastAsia"/>
          <w:sz w:val="24"/>
          <w:szCs w:val="24"/>
        </w:rPr>
        <w:t>投标方应取得检验检测机构资质认定证书</w:t>
      </w:r>
      <w:r w:rsidR="006B235F">
        <w:rPr>
          <w:rFonts w:ascii="宋体" w:hAnsi="宋体" w:hint="eastAsia"/>
          <w:sz w:val="24"/>
          <w:szCs w:val="24"/>
        </w:rPr>
        <w:t>，提供复印件并加盖公章</w:t>
      </w:r>
    </w:p>
    <w:p w:rsidR="00310507" w:rsidRPr="00310507" w:rsidRDefault="00310507" w:rsidP="00310507">
      <w:pPr>
        <w:autoSpaceDE/>
        <w:autoSpaceDN/>
        <w:snapToGrid w:val="0"/>
        <w:spacing w:line="400" w:lineRule="atLeast"/>
        <w:ind w:rightChars="50" w:right="105"/>
        <w:jc w:val="left"/>
        <w:textAlignment w:val="auto"/>
        <w:rPr>
          <w:rFonts w:ascii="宋体" w:hAnsi="宋体"/>
          <w:sz w:val="24"/>
          <w:szCs w:val="24"/>
        </w:rPr>
      </w:pPr>
      <w:r w:rsidRPr="00310507">
        <w:rPr>
          <w:rFonts w:ascii="宋体" w:hAnsi="宋体" w:hint="eastAsia"/>
          <w:sz w:val="24"/>
          <w:szCs w:val="24"/>
        </w:rPr>
        <w:t>2.</w:t>
      </w:r>
      <w:r w:rsidR="006B235F">
        <w:rPr>
          <w:rFonts w:ascii="宋体" w:hAnsi="宋体"/>
          <w:sz w:val="24"/>
          <w:szCs w:val="24"/>
        </w:rPr>
        <w:t>3</w:t>
      </w:r>
      <w:r w:rsidRPr="00310507">
        <w:rPr>
          <w:rFonts w:ascii="宋体" w:hAnsi="宋体" w:hint="eastAsia"/>
          <w:sz w:val="24"/>
          <w:szCs w:val="24"/>
        </w:rPr>
        <w:t xml:space="preserve"> 近三年内具有3项企业企业检测业绩，提供业绩合同复印件</w:t>
      </w:r>
      <w:r w:rsidR="006B235F">
        <w:rPr>
          <w:rFonts w:ascii="宋体" w:hAnsi="宋体" w:hint="eastAsia"/>
          <w:sz w:val="24"/>
          <w:szCs w:val="24"/>
        </w:rPr>
        <w:t>并加盖公章</w:t>
      </w:r>
      <w:r w:rsidRPr="00310507">
        <w:rPr>
          <w:rFonts w:ascii="宋体" w:hAnsi="宋体" w:hint="eastAsia"/>
          <w:sz w:val="24"/>
          <w:szCs w:val="24"/>
        </w:rPr>
        <w:t>。</w:t>
      </w:r>
    </w:p>
    <w:p w:rsidR="00310507" w:rsidRDefault="00310507" w:rsidP="00310507">
      <w:pPr>
        <w:autoSpaceDE/>
        <w:autoSpaceDN/>
        <w:snapToGrid w:val="0"/>
        <w:spacing w:line="400" w:lineRule="atLeast"/>
        <w:ind w:rightChars="50" w:right="105"/>
        <w:jc w:val="left"/>
        <w:textAlignment w:val="auto"/>
        <w:rPr>
          <w:rFonts w:ascii="宋体" w:hAnsi="宋体"/>
          <w:sz w:val="24"/>
          <w:szCs w:val="24"/>
        </w:rPr>
      </w:pPr>
      <w:r w:rsidRPr="00310507">
        <w:rPr>
          <w:rFonts w:ascii="宋体" w:hAnsi="宋体" w:hint="eastAsia"/>
          <w:sz w:val="24"/>
          <w:szCs w:val="24"/>
        </w:rPr>
        <w:t>2.</w:t>
      </w:r>
      <w:r w:rsidR="006B235F">
        <w:rPr>
          <w:rFonts w:ascii="宋体" w:hAnsi="宋体"/>
          <w:sz w:val="24"/>
          <w:szCs w:val="24"/>
        </w:rPr>
        <w:t>4</w:t>
      </w:r>
      <w:r w:rsidRPr="00310507">
        <w:rPr>
          <w:rFonts w:ascii="宋体" w:hAnsi="宋体" w:hint="eastAsia"/>
          <w:sz w:val="24"/>
          <w:szCs w:val="24"/>
        </w:rPr>
        <w:t xml:space="preserve"> 投标方法定代表人证明书或法人授权委托书</w:t>
      </w:r>
      <w:r w:rsidR="006B235F">
        <w:rPr>
          <w:rFonts w:ascii="宋体" w:hAnsi="宋体" w:hint="eastAsia"/>
          <w:sz w:val="24"/>
          <w:szCs w:val="24"/>
        </w:rPr>
        <w:t>并加盖公章</w:t>
      </w:r>
      <w:r w:rsidRPr="00310507">
        <w:rPr>
          <w:rFonts w:ascii="宋体" w:hAnsi="宋体" w:hint="eastAsia"/>
          <w:sz w:val="24"/>
          <w:szCs w:val="24"/>
        </w:rPr>
        <w:t>。</w:t>
      </w:r>
    </w:p>
    <w:p w:rsidR="006B235F" w:rsidRPr="006B235F" w:rsidRDefault="006B235F" w:rsidP="00310507">
      <w:pPr>
        <w:autoSpaceDE/>
        <w:autoSpaceDN/>
        <w:snapToGrid w:val="0"/>
        <w:spacing w:line="400" w:lineRule="atLeast"/>
        <w:ind w:rightChars="50" w:right="105"/>
        <w:jc w:val="left"/>
        <w:textAlignment w:val="auto"/>
        <w:rPr>
          <w:rFonts w:ascii="宋体" w:hAnsi="宋体"/>
          <w:sz w:val="24"/>
          <w:szCs w:val="24"/>
        </w:rPr>
      </w:pPr>
      <w:r>
        <w:rPr>
          <w:rFonts w:ascii="宋体" w:hAnsi="宋体"/>
          <w:sz w:val="24"/>
          <w:szCs w:val="24"/>
        </w:rPr>
        <w:t xml:space="preserve">2.5 </w:t>
      </w:r>
      <w:r>
        <w:rPr>
          <w:rFonts w:ascii="宋体" w:hAnsi="宋体" w:hint="eastAsia"/>
          <w:sz w:val="24"/>
          <w:szCs w:val="24"/>
        </w:rPr>
        <w:t>受委托人身份证复印件加盖公章。</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EF7B78" w:rsidRDefault="00A2322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投标文件需于2020年</w:t>
      </w:r>
      <w:r w:rsidR="00BB3D67">
        <w:rPr>
          <w:rFonts w:ascii="宋体" w:hAnsi="宋体" w:hint="eastAsia"/>
          <w:sz w:val="24"/>
          <w:szCs w:val="24"/>
        </w:rPr>
        <w:t>4月16日</w:t>
      </w:r>
      <w:r>
        <w:rPr>
          <w:rFonts w:ascii="宋体" w:hAnsi="宋体" w:hint="eastAsia"/>
          <w:sz w:val="24"/>
          <w:szCs w:val="24"/>
        </w:rPr>
        <w:t>下午14:00（北京时间）之前提交到厦门市同安区美禾三路399号，厦门同集热电有限公司</w:t>
      </w:r>
      <w:r w:rsidR="000B73B5">
        <w:rPr>
          <w:rFonts w:ascii="宋体" w:hAnsi="宋体"/>
          <w:sz w:val="24"/>
          <w:szCs w:val="24"/>
        </w:rPr>
        <w:t>1</w:t>
      </w:r>
      <w:r>
        <w:rPr>
          <w:rFonts w:ascii="宋体" w:hAnsi="宋体" w:hint="eastAsia"/>
          <w:sz w:val="24"/>
          <w:szCs w:val="24"/>
        </w:rPr>
        <w:t>楼</w:t>
      </w:r>
      <w:r w:rsidR="000B73B5">
        <w:rPr>
          <w:rFonts w:ascii="宋体" w:hAnsi="宋体"/>
          <w:sz w:val="24"/>
          <w:szCs w:val="24"/>
        </w:rPr>
        <w:t>1</w:t>
      </w:r>
      <w:r>
        <w:rPr>
          <w:rFonts w:ascii="宋体" w:hAnsi="宋体" w:hint="eastAsia"/>
          <w:sz w:val="24"/>
          <w:szCs w:val="24"/>
        </w:rPr>
        <w:t>04</w:t>
      </w:r>
      <w:r w:rsidR="000B73B5">
        <w:rPr>
          <w:rFonts w:ascii="宋体" w:hAnsi="宋体" w:hint="eastAsia"/>
          <w:sz w:val="24"/>
          <w:szCs w:val="24"/>
        </w:rPr>
        <w:t>技术与设备管理部</w:t>
      </w:r>
      <w:r>
        <w:rPr>
          <w:rFonts w:ascii="宋体" w:hAnsi="宋体" w:hint="eastAsia"/>
          <w:sz w:val="24"/>
          <w:szCs w:val="24"/>
        </w:rPr>
        <w:t>。</w:t>
      </w:r>
    </w:p>
    <w:p w:rsidR="00EF7B78" w:rsidRDefault="00A2322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EF7B78" w:rsidRDefault="00A2322D">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投标文件需盖单位公章，</w:t>
      </w:r>
      <w:r w:rsidR="009753B8">
        <w:rPr>
          <w:rFonts w:ascii="宋体" w:hAnsi="宋体" w:hint="eastAsia"/>
          <w:sz w:val="24"/>
          <w:szCs w:val="24"/>
        </w:rPr>
        <w:t>装入文件袋</w:t>
      </w:r>
      <w:r>
        <w:rPr>
          <w:rFonts w:ascii="宋体" w:hAnsi="宋体" w:hint="eastAsia"/>
          <w:sz w:val="24"/>
          <w:szCs w:val="24"/>
        </w:rPr>
        <w:t>，</w:t>
      </w:r>
      <w:r w:rsidR="009753B8">
        <w:rPr>
          <w:rFonts w:ascii="宋体" w:hAnsi="宋体" w:hint="eastAsia"/>
          <w:sz w:val="24"/>
          <w:szCs w:val="24"/>
        </w:rPr>
        <w:t>所有可开启口密封后都必须加盖公章，</w:t>
      </w:r>
      <w:r>
        <w:rPr>
          <w:rFonts w:ascii="宋体" w:hAnsi="宋体" w:hint="eastAsia"/>
          <w:sz w:val="24"/>
          <w:szCs w:val="24"/>
        </w:rPr>
        <w:t>并在密封袋上正确标明投标项目名称、同时加盖公章。</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3" w:name="_Toc17981_WPSOffice_Level2"/>
      <w:bookmarkStart w:id="4" w:name="_Toc10772_WPSOffice_Level2"/>
      <w:bookmarkStart w:id="5" w:name="_Toc22931_WPSOffice_Level2"/>
      <w:r>
        <w:rPr>
          <w:rFonts w:ascii="宋体" w:hAnsi="宋体" w:hint="eastAsia"/>
          <w:b/>
          <w:bCs/>
          <w:sz w:val="24"/>
          <w:szCs w:val="24"/>
        </w:rPr>
        <w:t>开标时间和地点</w:t>
      </w:r>
      <w:bookmarkEnd w:id="3"/>
      <w:bookmarkEnd w:id="4"/>
      <w:bookmarkEnd w:id="5"/>
    </w:p>
    <w:p w:rsidR="00EF7B78" w:rsidRDefault="00A2322D">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招标方将于2020年</w:t>
      </w:r>
      <w:r w:rsidRPr="00050D77">
        <w:rPr>
          <w:rFonts w:ascii="宋体" w:hAnsi="宋体" w:hint="eastAsia"/>
          <w:sz w:val="24"/>
          <w:szCs w:val="24"/>
        </w:rPr>
        <w:t>4月</w:t>
      </w:r>
      <w:r w:rsidR="00BB3D67">
        <w:rPr>
          <w:rFonts w:ascii="宋体" w:hAnsi="宋体"/>
          <w:sz w:val="24"/>
          <w:szCs w:val="24"/>
        </w:rPr>
        <w:t>16</w:t>
      </w:r>
      <w:r w:rsidRPr="00050D77">
        <w:rPr>
          <w:rFonts w:ascii="宋体" w:hAnsi="宋体" w:hint="eastAsia"/>
          <w:sz w:val="24"/>
          <w:szCs w:val="24"/>
        </w:rPr>
        <w:t>日下午</w:t>
      </w:r>
      <w:r>
        <w:rPr>
          <w:rFonts w:ascii="宋体" w:hAnsi="宋体" w:hint="eastAsia"/>
          <w:sz w:val="24"/>
          <w:szCs w:val="24"/>
        </w:rPr>
        <w:t>14:00（北京时间），在厦门同集热电有限公司一楼106会议室开标。</w:t>
      </w:r>
    </w:p>
    <w:p w:rsidR="00EF7B78" w:rsidRDefault="00A2322D">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项目限价：</w:t>
      </w:r>
    </w:p>
    <w:p w:rsidR="00EF7B78" w:rsidRDefault="009753B8">
      <w:pPr>
        <w:pStyle w:val="2"/>
        <w:keepNext w:val="0"/>
        <w:keepLines w:val="0"/>
        <w:adjustRightInd/>
        <w:spacing w:before="0" w:after="0" w:line="400" w:lineRule="atLeast"/>
        <w:ind w:firstLineChars="200" w:firstLine="522"/>
        <w:jc w:val="both"/>
        <w:textAlignment w:val="auto"/>
        <w:rPr>
          <w:rFonts w:ascii="宋体" w:eastAsia="宋体" w:hAnsi="宋体"/>
          <w:b w:val="0"/>
          <w:sz w:val="24"/>
          <w:szCs w:val="24"/>
        </w:rPr>
      </w:pPr>
      <w:r w:rsidRPr="009753B8">
        <w:rPr>
          <w:rFonts w:ascii="宋体" w:eastAsia="宋体" w:hAnsi="宋体" w:hint="eastAsia"/>
          <w:sz w:val="24"/>
          <w:szCs w:val="24"/>
        </w:rPr>
        <w:t>*</w:t>
      </w:r>
      <w:r w:rsidR="00A2322D">
        <w:rPr>
          <w:rFonts w:ascii="宋体" w:eastAsia="宋体" w:hAnsi="宋体" w:hint="eastAsia"/>
          <w:b w:val="0"/>
          <w:sz w:val="24"/>
          <w:szCs w:val="24"/>
        </w:rPr>
        <w:t>本项目设最高限价人民币2.5万元</w:t>
      </w:r>
      <w:r w:rsidR="00A2322D">
        <w:rPr>
          <w:rFonts w:ascii="宋体" w:hAnsi="宋体" w:hint="eastAsia"/>
          <w:b w:val="0"/>
          <w:sz w:val="24"/>
          <w:szCs w:val="24"/>
        </w:rPr>
        <w:t>。</w:t>
      </w:r>
      <w:r w:rsidR="00A2322D">
        <w:rPr>
          <w:rFonts w:ascii="宋体" w:eastAsia="宋体" w:hAnsi="宋体" w:hint="eastAsia"/>
          <w:b w:val="0"/>
          <w:sz w:val="24"/>
          <w:szCs w:val="24"/>
        </w:rPr>
        <w:t>投标方所报总价不得超过本项目的最高限价。</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6" w:name="_Toc12744_WPSOffice_Level2"/>
      <w:bookmarkStart w:id="7" w:name="_Toc21862_WPSOffice_Level2"/>
      <w:bookmarkStart w:id="8" w:name="_Toc6408_WPSOffice_Level2"/>
      <w:bookmarkStart w:id="9" w:name="_Toc11729_WPSOffice_Level2"/>
      <w:r>
        <w:rPr>
          <w:rFonts w:ascii="宋体" w:hAnsi="宋体" w:hint="eastAsia"/>
          <w:b/>
          <w:bCs/>
          <w:sz w:val="24"/>
          <w:szCs w:val="24"/>
        </w:rPr>
        <w:t>评标原则</w:t>
      </w:r>
      <w:bookmarkStart w:id="10" w:name="_Toc7789_WPSOffice_Level2"/>
      <w:bookmarkEnd w:id="6"/>
      <w:bookmarkEnd w:id="7"/>
      <w:bookmarkEnd w:id="8"/>
      <w:bookmarkEnd w:id="9"/>
    </w:p>
    <w:p w:rsidR="00EF7B78" w:rsidRDefault="00A2322D">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通过资格审查后，同等条件下，最低价中标。</w:t>
      </w:r>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1778_WPSOffice_Level2"/>
      <w:bookmarkStart w:id="12" w:name="_Toc4523_WPSOffice_Level2"/>
      <w:bookmarkStart w:id="13" w:name="_Toc29634_WPSOffice_Level2"/>
      <w:r>
        <w:rPr>
          <w:rFonts w:ascii="宋体" w:hAnsi="宋体" w:hint="eastAsia"/>
          <w:b/>
          <w:bCs/>
          <w:sz w:val="24"/>
          <w:szCs w:val="24"/>
        </w:rPr>
        <w:lastRenderedPageBreak/>
        <w:t>联系人</w:t>
      </w:r>
      <w:bookmarkEnd w:id="11"/>
      <w:bookmarkEnd w:id="12"/>
      <w:bookmarkEnd w:id="13"/>
    </w:p>
    <w:p w:rsidR="00EF7B78" w:rsidRDefault="000B73B5">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王小伟</w:t>
      </w:r>
      <w:r w:rsidR="00A2322D">
        <w:rPr>
          <w:rFonts w:ascii="宋体" w:eastAsia="宋体" w:hAnsi="宋体" w:hint="eastAsia"/>
          <w:b w:val="0"/>
          <w:sz w:val="24"/>
          <w:szCs w:val="24"/>
        </w:rPr>
        <w:t>（联系电话：0592-73962</w:t>
      </w:r>
      <w:r>
        <w:rPr>
          <w:rFonts w:ascii="宋体" w:eastAsia="宋体" w:hAnsi="宋体"/>
          <w:b w:val="0"/>
          <w:sz w:val="24"/>
          <w:szCs w:val="24"/>
        </w:rPr>
        <w:t>92</w:t>
      </w:r>
      <w:r w:rsidR="00A2322D">
        <w:rPr>
          <w:rFonts w:ascii="宋体" w:eastAsia="宋体" w:hAnsi="宋体" w:hint="eastAsia"/>
          <w:b w:val="0"/>
          <w:sz w:val="24"/>
          <w:szCs w:val="24"/>
        </w:rPr>
        <w:t>）</w:t>
      </w:r>
      <w:bookmarkEnd w:id="10"/>
    </w:p>
    <w:p w:rsidR="00EF7B78"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2851_WPSOffice_Level2"/>
      <w:bookmarkStart w:id="15" w:name="_Toc30837_WPSOffice_Level2"/>
      <w:bookmarkStart w:id="16" w:name="_Toc18891_WPSOffice_Level2"/>
      <w:bookmarkStart w:id="17" w:name="_Toc15902_WPSOffice_Level2"/>
      <w:r>
        <w:rPr>
          <w:rFonts w:ascii="宋体" w:hAnsi="宋体" w:hint="eastAsia"/>
          <w:b/>
          <w:bCs/>
          <w:sz w:val="24"/>
          <w:szCs w:val="24"/>
        </w:rPr>
        <w:t>监督电话</w:t>
      </w:r>
      <w:bookmarkEnd w:id="14"/>
      <w:bookmarkEnd w:id="15"/>
      <w:bookmarkEnd w:id="16"/>
    </w:p>
    <w:p w:rsidR="00EF7B78"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7"/>
    </w:p>
    <w:p w:rsidR="00EF7B78" w:rsidRDefault="00A2322D">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EF7B78" w:rsidRDefault="00A2322D">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w:t>
      </w:r>
      <w:r w:rsidR="00F47618">
        <w:rPr>
          <w:rFonts w:ascii="宋体" w:hAnsi="宋体" w:hint="eastAsia"/>
          <w:sz w:val="24"/>
          <w:szCs w:val="24"/>
        </w:rPr>
        <w:t>4</w:t>
      </w:r>
      <w:r>
        <w:rPr>
          <w:rFonts w:ascii="宋体" w:hAnsi="宋体" w:hint="eastAsia"/>
          <w:sz w:val="24"/>
          <w:szCs w:val="24"/>
        </w:rPr>
        <w:t xml:space="preserve"> 月</w:t>
      </w:r>
      <w:r w:rsidR="00F47618">
        <w:rPr>
          <w:rFonts w:ascii="宋体" w:hAnsi="宋体" w:hint="eastAsia"/>
          <w:sz w:val="24"/>
          <w:szCs w:val="24"/>
        </w:rPr>
        <w:t>9</w:t>
      </w:r>
      <w:r>
        <w:rPr>
          <w:rFonts w:ascii="宋体" w:hAnsi="宋体" w:hint="eastAsia"/>
          <w:sz w:val="24"/>
          <w:szCs w:val="24"/>
        </w:rPr>
        <w:t>日</w:t>
      </w: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8" w:name="_Toc28980_WPSOffice_Level1"/>
      <w:bookmarkStart w:id="19" w:name="_Toc9417_WPSOffice_Level1"/>
      <w:bookmarkStart w:id="20" w:name="_Toc7186_WPSOffice_Level1"/>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a0"/>
        <w:rPr>
          <w:rFonts w:ascii="宋体" w:hAnsi="宋体"/>
          <w:bCs/>
          <w:sz w:val="28"/>
          <w:szCs w:val="28"/>
        </w:rPr>
      </w:pPr>
    </w:p>
    <w:p w:rsidR="00EF7B78" w:rsidRDefault="00EF7B78">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EF7B78" w:rsidRDefault="00A2322D">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第二部分 投标方须知</w:t>
      </w:r>
      <w:bookmarkEnd w:id="18"/>
      <w:bookmarkEnd w:id="19"/>
      <w:bookmarkEnd w:id="20"/>
    </w:p>
    <w:p w:rsidR="00EF7B78" w:rsidRDefault="00A2322D">
      <w:pPr>
        <w:pStyle w:val="2"/>
        <w:adjustRightInd/>
        <w:spacing w:before="0" w:after="0" w:line="400" w:lineRule="atLeast"/>
        <w:jc w:val="both"/>
        <w:textAlignment w:val="auto"/>
        <w:rPr>
          <w:rFonts w:ascii="宋体" w:eastAsia="宋体" w:hAnsi="宋体"/>
          <w:bCs/>
          <w:sz w:val="24"/>
          <w:szCs w:val="24"/>
        </w:rPr>
      </w:pPr>
      <w:bookmarkStart w:id="21" w:name="_Toc5871_WPSOffice_Level2"/>
      <w:r>
        <w:rPr>
          <w:rFonts w:ascii="宋体" w:eastAsia="宋体" w:hAnsi="宋体" w:hint="eastAsia"/>
          <w:bCs/>
          <w:sz w:val="24"/>
          <w:szCs w:val="24"/>
        </w:rPr>
        <w:t>备注：</w:t>
      </w:r>
      <w:bookmarkEnd w:id="21"/>
    </w:p>
    <w:p w:rsidR="00EF7B78" w:rsidRDefault="00A2322D">
      <w:pPr>
        <w:pStyle w:val="2"/>
        <w:numPr>
          <w:ilvl w:val="0"/>
          <w:numId w:val="7"/>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全文中带有“*”的条款为关键性条款，如投标方对这些关键性条款存在任何负偏离或不满足将导致报价无效。</w:t>
      </w:r>
    </w:p>
    <w:p w:rsidR="00EF7B78" w:rsidRDefault="00A2322D">
      <w:pPr>
        <w:pStyle w:val="2"/>
        <w:numPr>
          <w:ilvl w:val="0"/>
          <w:numId w:val="7"/>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招标文件中所述技术要求，应视为保证实现本服务项目所需要的最低要求，如有遗漏，投标方应予以补充，否则，一旦成交将认为投标方认同遗漏部分并免费提供。</w:t>
      </w:r>
    </w:p>
    <w:p w:rsidR="00EF7B78"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w:t>
      </w:r>
      <w:r w:rsidR="000B73B5">
        <w:rPr>
          <w:rFonts w:ascii="宋体" w:eastAsia="宋体" w:hAnsi="宋体" w:hint="eastAsia"/>
          <w:b w:val="0"/>
          <w:sz w:val="24"/>
          <w:szCs w:val="24"/>
        </w:rPr>
        <w:t>防雷检测</w:t>
      </w:r>
      <w:r>
        <w:rPr>
          <w:rFonts w:ascii="宋体" w:eastAsia="宋体" w:hAnsi="宋体" w:hint="eastAsia"/>
          <w:b w:val="0"/>
          <w:sz w:val="24"/>
          <w:szCs w:val="24"/>
        </w:rPr>
        <w:t>招标，招标方为厦门同集热电有限公司。投标方请仔细阅读本招标文件的内容以保证提交完整有效的投标文件参加投标活动。</w:t>
      </w:r>
    </w:p>
    <w:p w:rsidR="00EF7B78"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2" w:name="_Toc7295_WPSOffice_Level2"/>
      <w:r>
        <w:rPr>
          <w:rFonts w:ascii="宋体" w:hAnsi="宋体" w:hint="eastAsia"/>
          <w:b/>
          <w:bCs/>
          <w:sz w:val="24"/>
          <w:szCs w:val="24"/>
        </w:rPr>
        <w:t>招标文件</w:t>
      </w:r>
      <w:bookmarkEnd w:id="22"/>
    </w:p>
    <w:p w:rsidR="00EF7B78"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EF7B78"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EF7B78"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服务规范与要求</w:t>
      </w:r>
    </w:p>
    <w:p w:rsidR="00EF7B78"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EF7B78"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EF7B78"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3" w:name="_Toc5723_WPSOffice_Level2"/>
      <w:r>
        <w:rPr>
          <w:rFonts w:ascii="宋体" w:hAnsi="宋体" w:hint="eastAsia"/>
          <w:b/>
          <w:bCs/>
          <w:sz w:val="24"/>
          <w:szCs w:val="24"/>
        </w:rPr>
        <w:t>投标文件的编制</w:t>
      </w:r>
      <w:bookmarkEnd w:id="23"/>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Pr>
          <w:rFonts w:ascii="宋体" w:eastAsia="宋体" w:hAnsi="宋体" w:hint="eastAsia"/>
          <w:b w:val="0"/>
          <w:sz w:val="24"/>
          <w:szCs w:val="24"/>
        </w:rPr>
        <w:t>投标函；</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投标报价表；</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法定代表人身份证明书或法人授权委托书；</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关于资格的声明函；</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投标方廉洁承诺书；</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企业能有效识别二维码且加盖投标单位公章的营业执照复印件；</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企业相关资质证明文件等（加盖投标单位公章）；</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招标文件要求的其他证明资料；</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相关业绩证明，提供合同复印件；</w:t>
      </w:r>
    </w:p>
    <w:p w:rsidR="00EF7B78"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投标方认为需要提供的其他资料。</w:t>
      </w:r>
    </w:p>
    <w:p w:rsidR="00EF7B78"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投标文件的递交</w:t>
      </w:r>
      <w:bookmarkEnd w:id="24"/>
      <w:bookmarkEnd w:id="25"/>
      <w:bookmarkEnd w:id="26"/>
      <w:bookmarkEnd w:id="27"/>
      <w:bookmarkEnd w:id="28"/>
      <w:bookmarkEnd w:id="29"/>
      <w:bookmarkEnd w:id="30"/>
      <w:bookmarkEnd w:id="31"/>
      <w:bookmarkEnd w:id="32"/>
      <w:bookmarkEnd w:id="33"/>
      <w:bookmarkEnd w:id="34"/>
    </w:p>
    <w:p w:rsidR="00EF7B78"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投标文件的递交。投标方必须按投标邀请书的要求在规定的时间内将投标文件送达规定的地点。 </w:t>
      </w:r>
    </w:p>
    <w:p w:rsidR="00EF7B78"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EF7B78"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方。</w:t>
      </w:r>
    </w:p>
    <w:p w:rsidR="00EF7B78"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35" w:name="_Toc24083814"/>
      <w:bookmarkStart w:id="36" w:name="_Toc19491_WPSOffice_Level2"/>
      <w:bookmarkStart w:id="37" w:name="_Toc14599_WPSOffice_Level2"/>
      <w:bookmarkStart w:id="38" w:name="_Toc229281572"/>
      <w:bookmarkStart w:id="39" w:name="_Toc7288_WPSOffice_Level2"/>
      <w:bookmarkStart w:id="40" w:name="_Toc33340839"/>
      <w:bookmarkStart w:id="41" w:name="_Toc22570_WPSOffice_Level2"/>
      <w:bookmarkStart w:id="42" w:name="_Toc260238417"/>
      <w:bookmarkStart w:id="43" w:name="_Toc260230613"/>
      <w:bookmarkStart w:id="44" w:name="_Toc293413481"/>
      <w:bookmarkStart w:id="45" w:name="_Toc24455234"/>
      <w:r>
        <w:rPr>
          <w:rFonts w:ascii="宋体" w:hAnsi="宋体" w:hint="eastAsia"/>
          <w:b/>
          <w:bCs/>
          <w:sz w:val="24"/>
          <w:szCs w:val="24"/>
        </w:rPr>
        <w:lastRenderedPageBreak/>
        <w:t>开标与评标</w:t>
      </w:r>
      <w:bookmarkEnd w:id="35"/>
      <w:bookmarkEnd w:id="36"/>
      <w:bookmarkEnd w:id="37"/>
      <w:bookmarkEnd w:id="38"/>
      <w:bookmarkEnd w:id="39"/>
      <w:bookmarkEnd w:id="40"/>
      <w:bookmarkEnd w:id="41"/>
      <w:bookmarkEnd w:id="42"/>
      <w:bookmarkEnd w:id="43"/>
      <w:bookmarkEnd w:id="44"/>
      <w:bookmarkEnd w:id="45"/>
    </w:p>
    <w:p w:rsidR="00EF7B78" w:rsidRDefault="00A2322D">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EF7B78"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招标方将按照招标公告中规定的时间，在厦门市同安区美禾三路399号厦门同集热电有限公司一楼会议室开标。</w:t>
      </w:r>
    </w:p>
    <w:p w:rsidR="00EF7B78"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开标时欢迎所有投标方参加开标会议，投标方代表应签名以证明其出席开标会议，投标方因故不能派代表出席开标会议的，视为默认开标结果。</w:t>
      </w:r>
    </w:p>
    <w:p w:rsidR="00EF7B78"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EF7B78"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未满足3家投标方，不予开标。</w:t>
      </w:r>
    </w:p>
    <w:p w:rsidR="00EF7B78"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EF7B78"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投标文件未标识和密封；</w:t>
      </w:r>
    </w:p>
    <w:p w:rsidR="00EF7B78"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EF7B78"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EF7B78" w:rsidRDefault="00A2322D">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EF7B78"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本项目采用最低价中标。通过资格审查后，同等条件下，最低价中标。</w:t>
      </w:r>
    </w:p>
    <w:p w:rsidR="00EF7B78"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评标将在开标后进行。评标小组对具备实质性的投标文件进行评估和比较。评标小组成员由招标方相关人员组成，评标小组将严格按照招标文件的要求和条件对所有投标文件进行评审。</w:t>
      </w:r>
    </w:p>
    <w:p w:rsidR="00EF7B78"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符合性审查，如发现下列情况之一，将按废标处理。</w:t>
      </w:r>
    </w:p>
    <w:p w:rsidR="00EF7B78"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EF7B78"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EF7B78"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EF7B78"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EF7B78"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EF7B78"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EF7B78"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EF7B78"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EF7B78"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EF7B78"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中标人应在接到中标通知书后30天内，与招标方尽快签订合同，招标方和中标人不得另行订立背离合同实质性内容的其它协议。</w:t>
      </w:r>
    </w:p>
    <w:p w:rsidR="00EF7B78" w:rsidRDefault="00EF7B78">
      <w:pPr>
        <w:pStyle w:val="a0"/>
        <w:spacing w:line="400" w:lineRule="atLeast"/>
        <w:rPr>
          <w:rFonts w:ascii="宋体" w:hAnsi="宋体"/>
          <w:sz w:val="24"/>
          <w:szCs w:val="24"/>
        </w:rPr>
      </w:pPr>
    </w:p>
    <w:p w:rsidR="00EF7B78" w:rsidRDefault="00A2322D">
      <w:pPr>
        <w:pStyle w:val="2"/>
        <w:tabs>
          <w:tab w:val="left" w:pos="0"/>
        </w:tabs>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t>第三部分服务规范与要求</w:t>
      </w:r>
    </w:p>
    <w:p w:rsidR="00EF7B78" w:rsidRDefault="00A2322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0B73B5" w:rsidRPr="00E11AC5" w:rsidRDefault="00A2322D" w:rsidP="00E11AC5">
      <w:pPr>
        <w:pStyle w:val="Default"/>
        <w:rPr>
          <w:rFonts w:ascii="宋体" w:eastAsia="宋体" w:hAnsi="宋体" w:hint="default"/>
          <w:bCs/>
          <w:color w:val="auto"/>
          <w:spacing w:val="10"/>
          <w:szCs w:val="24"/>
        </w:rPr>
      </w:pPr>
      <w:r>
        <w:rPr>
          <w:rFonts w:ascii="宋体" w:hAnsi="宋体"/>
          <w:szCs w:val="24"/>
        </w:rPr>
        <w:t>厦门同集热电有限公司现有2台35t/h循环流化床燃煤锅炉及配套汽轮发电机组，公司</w:t>
      </w:r>
      <w:r w:rsidRPr="00E11AC5">
        <w:rPr>
          <w:rFonts w:ascii="宋体" w:eastAsia="宋体" w:hAnsi="宋体"/>
          <w:bCs/>
          <w:color w:val="auto"/>
          <w:spacing w:val="10"/>
          <w:szCs w:val="24"/>
        </w:rPr>
        <w:lastRenderedPageBreak/>
        <w:t>遵照国家产业政策，致力发展工业区集中供热，是厦门市同安轻工食品园区热电联产、资源综合利用型循环经济企业</w:t>
      </w:r>
      <w:r w:rsidRPr="00E11AC5">
        <w:rPr>
          <w:rFonts w:ascii="宋体" w:eastAsia="宋体" w:hAnsi="宋体" w:hint="default"/>
          <w:bCs/>
          <w:color w:val="auto"/>
          <w:spacing w:val="10"/>
          <w:szCs w:val="24"/>
        </w:rPr>
        <w:t>。公司</w:t>
      </w:r>
      <w:r w:rsidR="000B73B5" w:rsidRPr="00E11AC5">
        <w:rPr>
          <w:rFonts w:ascii="宋体" w:eastAsia="宋体" w:hAnsi="宋体"/>
          <w:bCs/>
          <w:color w:val="auto"/>
          <w:spacing w:val="10"/>
          <w:szCs w:val="24"/>
        </w:rPr>
        <w:t>主要有办公楼、倒班宿舍、汽机车间、公用水泵房、循环水泵房、化学水车间、检修车间、材料库房、油泵房、干煤棚、脱硫岛</w:t>
      </w:r>
      <w:r w:rsidR="00E11AC5">
        <w:rPr>
          <w:rFonts w:ascii="宋体" w:eastAsia="宋体" w:hAnsi="宋体"/>
          <w:bCs/>
          <w:color w:val="auto"/>
          <w:spacing w:val="10"/>
          <w:szCs w:val="24"/>
        </w:rPr>
        <w:t>、</w:t>
      </w:r>
      <w:r w:rsidR="000B73B5" w:rsidRPr="00E11AC5">
        <w:rPr>
          <w:rFonts w:ascii="宋体" w:eastAsia="宋体" w:hAnsi="宋体"/>
          <w:bCs/>
          <w:color w:val="auto"/>
          <w:spacing w:val="10"/>
          <w:szCs w:val="24"/>
        </w:rPr>
        <w:t>脱硝雨棚、亚氯酸钠储藏间、配电间、臭氧设施、氧罐区、脱硝（SNCR）、电除尘、油锅炉（古龙）</w:t>
      </w:r>
      <w:r w:rsidR="00E11AC5">
        <w:rPr>
          <w:rFonts w:ascii="宋体" w:eastAsia="宋体" w:hAnsi="宋体"/>
          <w:bCs/>
          <w:color w:val="auto"/>
          <w:spacing w:val="10"/>
          <w:szCs w:val="24"/>
        </w:rPr>
        <w:t>等二十余处建筑、电气及生产设备。</w:t>
      </w:r>
    </w:p>
    <w:p w:rsidR="00EF7B78" w:rsidRDefault="00A2322D">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EF7B78" w:rsidRDefault="00A2322D">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根据招标方工作要求，投标方按照国家相关法律法规要求，完成厦门同集热电有限公司</w:t>
      </w:r>
      <w:r w:rsidR="00E11AC5">
        <w:rPr>
          <w:rFonts w:ascii="宋体" w:eastAsia="宋体" w:hAnsi="宋体" w:hint="eastAsia"/>
          <w:b w:val="0"/>
          <w:bCs/>
          <w:sz w:val="24"/>
          <w:szCs w:val="24"/>
        </w:rPr>
        <w:t>防雷检测</w:t>
      </w:r>
      <w:r>
        <w:rPr>
          <w:rFonts w:ascii="宋体" w:eastAsia="宋体" w:hAnsi="宋体" w:hint="eastAsia"/>
          <w:b w:val="0"/>
          <w:bCs/>
          <w:sz w:val="24"/>
          <w:szCs w:val="24"/>
        </w:rPr>
        <w:t>。主要包括：</w:t>
      </w:r>
    </w:p>
    <w:p w:rsidR="00EF7B78" w:rsidRPr="00E11AC5" w:rsidRDefault="00E11AC5">
      <w:pPr>
        <w:numPr>
          <w:ilvl w:val="0"/>
          <w:numId w:val="19"/>
        </w:numPr>
        <w:autoSpaceDE/>
        <w:autoSpaceDN/>
        <w:snapToGrid w:val="0"/>
        <w:spacing w:line="400" w:lineRule="atLeast"/>
        <w:ind w:rightChars="50" w:right="105"/>
        <w:jc w:val="left"/>
        <w:textAlignment w:val="auto"/>
        <w:rPr>
          <w:rFonts w:ascii="宋体" w:hAnsi="宋体"/>
          <w:bCs/>
          <w:spacing w:val="10"/>
          <w:sz w:val="24"/>
          <w:szCs w:val="24"/>
        </w:rPr>
      </w:pPr>
      <w:r>
        <w:rPr>
          <w:rFonts w:ascii="宋体" w:hAnsi="宋体" w:hint="eastAsia"/>
          <w:sz w:val="24"/>
          <w:szCs w:val="24"/>
        </w:rPr>
        <w:t>完</w:t>
      </w:r>
      <w:r w:rsidRPr="00E11AC5">
        <w:rPr>
          <w:rFonts w:ascii="宋体" w:hAnsi="宋体" w:hint="eastAsia"/>
          <w:sz w:val="24"/>
          <w:szCs w:val="24"/>
        </w:rPr>
        <w:t>成</w:t>
      </w:r>
      <w:r w:rsidRPr="00E11AC5">
        <w:rPr>
          <w:rFonts w:ascii="宋体" w:hAnsi="宋体" w:hint="eastAsia"/>
          <w:bCs/>
          <w:spacing w:val="10"/>
          <w:sz w:val="24"/>
          <w:szCs w:val="24"/>
        </w:rPr>
        <w:t>办公楼、倒班宿舍、汽机车间、公用水泵房、循环水泵房</w:t>
      </w:r>
      <w:r w:rsidRPr="00E11AC5">
        <w:rPr>
          <w:rFonts w:ascii="宋体" w:hAnsi="宋体"/>
          <w:bCs/>
          <w:spacing w:val="10"/>
          <w:sz w:val="24"/>
          <w:szCs w:val="24"/>
        </w:rPr>
        <w:t>、</w:t>
      </w:r>
      <w:r w:rsidRPr="00E11AC5">
        <w:rPr>
          <w:rFonts w:ascii="宋体" w:hAnsi="宋体" w:hint="eastAsia"/>
          <w:bCs/>
          <w:spacing w:val="10"/>
          <w:sz w:val="24"/>
          <w:szCs w:val="24"/>
        </w:rPr>
        <w:t>化学水车间</w:t>
      </w:r>
      <w:r w:rsidRPr="00E11AC5">
        <w:rPr>
          <w:rFonts w:ascii="宋体" w:hAnsi="宋体"/>
          <w:bCs/>
          <w:spacing w:val="10"/>
          <w:sz w:val="24"/>
          <w:szCs w:val="24"/>
        </w:rPr>
        <w:t>、</w:t>
      </w:r>
      <w:r w:rsidRPr="00E11AC5">
        <w:rPr>
          <w:rFonts w:ascii="宋体" w:hAnsi="宋体" w:hint="eastAsia"/>
          <w:bCs/>
          <w:spacing w:val="10"/>
          <w:sz w:val="24"/>
          <w:szCs w:val="24"/>
        </w:rPr>
        <w:t>检修车间</w:t>
      </w:r>
      <w:r w:rsidRPr="00E11AC5">
        <w:rPr>
          <w:rFonts w:ascii="宋体" w:hAnsi="宋体"/>
          <w:bCs/>
          <w:spacing w:val="10"/>
          <w:sz w:val="24"/>
          <w:szCs w:val="24"/>
        </w:rPr>
        <w:t>、</w:t>
      </w:r>
      <w:r w:rsidRPr="00E11AC5">
        <w:rPr>
          <w:rFonts w:ascii="宋体" w:hAnsi="宋体" w:hint="eastAsia"/>
          <w:bCs/>
          <w:spacing w:val="10"/>
          <w:sz w:val="24"/>
          <w:szCs w:val="24"/>
        </w:rPr>
        <w:t>材料库房</w:t>
      </w:r>
      <w:r w:rsidRPr="00E11AC5">
        <w:rPr>
          <w:rFonts w:ascii="宋体" w:hAnsi="宋体"/>
          <w:bCs/>
          <w:spacing w:val="10"/>
          <w:sz w:val="24"/>
          <w:szCs w:val="24"/>
        </w:rPr>
        <w:t>、</w:t>
      </w:r>
      <w:r w:rsidRPr="00E11AC5">
        <w:rPr>
          <w:rFonts w:ascii="宋体" w:hAnsi="宋体" w:hint="eastAsia"/>
          <w:bCs/>
          <w:spacing w:val="10"/>
          <w:sz w:val="24"/>
          <w:szCs w:val="24"/>
        </w:rPr>
        <w:t>油泵房</w:t>
      </w:r>
      <w:r w:rsidRPr="00E11AC5">
        <w:rPr>
          <w:rFonts w:ascii="宋体" w:hAnsi="宋体"/>
          <w:bCs/>
          <w:spacing w:val="10"/>
          <w:sz w:val="24"/>
          <w:szCs w:val="24"/>
        </w:rPr>
        <w:t>、</w:t>
      </w:r>
      <w:r w:rsidRPr="00E11AC5">
        <w:rPr>
          <w:rFonts w:ascii="宋体" w:hAnsi="宋体" w:hint="eastAsia"/>
          <w:bCs/>
          <w:spacing w:val="10"/>
          <w:sz w:val="24"/>
          <w:szCs w:val="24"/>
        </w:rPr>
        <w:t>干煤棚</w:t>
      </w:r>
      <w:r w:rsidRPr="00E11AC5">
        <w:rPr>
          <w:rFonts w:ascii="宋体" w:hAnsi="宋体"/>
          <w:bCs/>
          <w:spacing w:val="10"/>
          <w:sz w:val="24"/>
          <w:szCs w:val="24"/>
        </w:rPr>
        <w:t>、</w:t>
      </w:r>
      <w:r w:rsidRPr="00E11AC5">
        <w:rPr>
          <w:rFonts w:ascii="宋体" w:hAnsi="宋体" w:hint="eastAsia"/>
          <w:bCs/>
          <w:spacing w:val="10"/>
          <w:sz w:val="24"/>
          <w:szCs w:val="24"/>
        </w:rPr>
        <w:t>脱硫岛</w:t>
      </w:r>
      <w:r w:rsidRPr="00E11AC5">
        <w:rPr>
          <w:rFonts w:ascii="宋体" w:hAnsi="宋体"/>
          <w:bCs/>
          <w:spacing w:val="10"/>
          <w:sz w:val="24"/>
          <w:szCs w:val="24"/>
        </w:rPr>
        <w:t>、</w:t>
      </w:r>
      <w:r w:rsidRPr="00E11AC5">
        <w:rPr>
          <w:rFonts w:ascii="宋体" w:hAnsi="宋体" w:hint="eastAsia"/>
          <w:bCs/>
          <w:spacing w:val="10"/>
          <w:sz w:val="24"/>
          <w:szCs w:val="24"/>
        </w:rPr>
        <w:t>脱硝雨棚</w:t>
      </w:r>
      <w:r w:rsidRPr="00E11AC5">
        <w:rPr>
          <w:rFonts w:ascii="宋体" w:hAnsi="宋体"/>
          <w:bCs/>
          <w:spacing w:val="10"/>
          <w:sz w:val="24"/>
          <w:szCs w:val="24"/>
        </w:rPr>
        <w:t>、</w:t>
      </w:r>
      <w:r w:rsidRPr="00E11AC5">
        <w:rPr>
          <w:rFonts w:ascii="宋体" w:hAnsi="宋体" w:hint="eastAsia"/>
          <w:bCs/>
          <w:spacing w:val="10"/>
          <w:sz w:val="24"/>
          <w:szCs w:val="24"/>
        </w:rPr>
        <w:t>亚氯酸钠储藏间</w:t>
      </w:r>
      <w:r w:rsidRPr="00E11AC5">
        <w:rPr>
          <w:rFonts w:ascii="宋体" w:hAnsi="宋体"/>
          <w:bCs/>
          <w:spacing w:val="10"/>
          <w:sz w:val="24"/>
          <w:szCs w:val="24"/>
        </w:rPr>
        <w:t>、</w:t>
      </w:r>
      <w:r w:rsidRPr="00E11AC5">
        <w:rPr>
          <w:rFonts w:ascii="宋体" w:hAnsi="宋体" w:hint="eastAsia"/>
          <w:bCs/>
          <w:spacing w:val="10"/>
          <w:sz w:val="24"/>
          <w:szCs w:val="24"/>
        </w:rPr>
        <w:t>配电间</w:t>
      </w:r>
      <w:r w:rsidRPr="00E11AC5">
        <w:rPr>
          <w:rFonts w:ascii="宋体" w:hAnsi="宋体"/>
          <w:bCs/>
          <w:spacing w:val="10"/>
          <w:sz w:val="24"/>
          <w:szCs w:val="24"/>
        </w:rPr>
        <w:t>、</w:t>
      </w:r>
      <w:r w:rsidRPr="00E11AC5">
        <w:rPr>
          <w:rFonts w:ascii="宋体" w:hAnsi="宋体" w:hint="eastAsia"/>
          <w:bCs/>
          <w:spacing w:val="10"/>
          <w:sz w:val="24"/>
          <w:szCs w:val="24"/>
        </w:rPr>
        <w:t>臭氧设施</w:t>
      </w:r>
      <w:r w:rsidRPr="00E11AC5">
        <w:rPr>
          <w:rFonts w:ascii="宋体" w:hAnsi="宋体"/>
          <w:bCs/>
          <w:spacing w:val="10"/>
          <w:sz w:val="24"/>
          <w:szCs w:val="24"/>
        </w:rPr>
        <w:t>、</w:t>
      </w:r>
      <w:r w:rsidRPr="00E11AC5">
        <w:rPr>
          <w:rFonts w:ascii="宋体" w:hAnsi="宋体" w:hint="eastAsia"/>
          <w:bCs/>
          <w:spacing w:val="10"/>
          <w:sz w:val="24"/>
          <w:szCs w:val="24"/>
        </w:rPr>
        <w:t>氧罐区</w:t>
      </w:r>
      <w:r w:rsidRPr="00E11AC5">
        <w:rPr>
          <w:rFonts w:ascii="宋体" w:hAnsi="宋体"/>
          <w:bCs/>
          <w:spacing w:val="10"/>
          <w:sz w:val="24"/>
          <w:szCs w:val="24"/>
        </w:rPr>
        <w:t>、</w:t>
      </w:r>
      <w:r w:rsidRPr="00E11AC5">
        <w:rPr>
          <w:rFonts w:ascii="宋体" w:hAnsi="宋体" w:hint="eastAsia"/>
          <w:bCs/>
          <w:spacing w:val="10"/>
          <w:sz w:val="24"/>
          <w:szCs w:val="24"/>
        </w:rPr>
        <w:t>脱硝（SNCR）</w:t>
      </w:r>
      <w:r w:rsidRPr="00E11AC5">
        <w:rPr>
          <w:rFonts w:ascii="宋体" w:hAnsi="宋体"/>
          <w:bCs/>
          <w:spacing w:val="10"/>
          <w:sz w:val="24"/>
          <w:szCs w:val="24"/>
        </w:rPr>
        <w:t>、</w:t>
      </w:r>
      <w:r w:rsidRPr="00E11AC5">
        <w:rPr>
          <w:rFonts w:ascii="宋体" w:hAnsi="宋体" w:hint="eastAsia"/>
          <w:bCs/>
          <w:spacing w:val="10"/>
          <w:sz w:val="24"/>
          <w:szCs w:val="24"/>
        </w:rPr>
        <w:t>电除尘</w:t>
      </w:r>
      <w:r w:rsidRPr="00E11AC5">
        <w:rPr>
          <w:rFonts w:ascii="宋体" w:hAnsi="宋体"/>
          <w:bCs/>
          <w:spacing w:val="10"/>
          <w:sz w:val="24"/>
          <w:szCs w:val="24"/>
        </w:rPr>
        <w:t>、</w:t>
      </w:r>
      <w:r w:rsidRPr="00E11AC5">
        <w:rPr>
          <w:rFonts w:ascii="宋体" w:hAnsi="宋体" w:hint="eastAsia"/>
          <w:bCs/>
          <w:spacing w:val="10"/>
          <w:sz w:val="24"/>
          <w:szCs w:val="24"/>
        </w:rPr>
        <w:t>油锅炉（古龙）</w:t>
      </w:r>
      <w:r w:rsidRPr="00E11AC5">
        <w:rPr>
          <w:rFonts w:ascii="宋体" w:hAnsi="宋体"/>
          <w:bCs/>
          <w:spacing w:val="10"/>
          <w:sz w:val="24"/>
          <w:szCs w:val="24"/>
        </w:rPr>
        <w:t>等二十余处建筑、电气及生产设备</w:t>
      </w:r>
      <w:r w:rsidRPr="00E11AC5">
        <w:rPr>
          <w:rFonts w:ascii="宋体" w:hAnsi="宋体" w:hint="eastAsia"/>
          <w:bCs/>
          <w:spacing w:val="10"/>
          <w:sz w:val="24"/>
          <w:szCs w:val="24"/>
        </w:rPr>
        <w:t>的防雷检测工作。</w:t>
      </w:r>
    </w:p>
    <w:p w:rsidR="00EF7B78" w:rsidRPr="00E11AC5" w:rsidRDefault="00E11AC5">
      <w:pPr>
        <w:numPr>
          <w:ilvl w:val="0"/>
          <w:numId w:val="19"/>
        </w:numPr>
        <w:autoSpaceDE/>
        <w:autoSpaceDN/>
        <w:snapToGrid w:val="0"/>
        <w:spacing w:line="400" w:lineRule="atLeast"/>
        <w:ind w:rightChars="50" w:right="105"/>
        <w:jc w:val="left"/>
        <w:textAlignment w:val="auto"/>
        <w:rPr>
          <w:rFonts w:ascii="宋体" w:hAnsi="宋体"/>
          <w:sz w:val="24"/>
          <w:szCs w:val="24"/>
        </w:rPr>
      </w:pPr>
      <w:r w:rsidRPr="00E11AC5">
        <w:rPr>
          <w:rFonts w:ascii="宋体" w:hAnsi="宋体" w:hint="eastAsia"/>
          <w:sz w:val="24"/>
          <w:szCs w:val="24"/>
        </w:rPr>
        <w:t>检测</w:t>
      </w:r>
      <w:r w:rsidR="00A2322D" w:rsidRPr="00E11AC5">
        <w:rPr>
          <w:rFonts w:ascii="宋体" w:hAnsi="宋体" w:hint="eastAsia"/>
          <w:sz w:val="24"/>
          <w:szCs w:val="24"/>
        </w:rPr>
        <w:t>要求以国家相关法律法规为准，包括并不仅限于以下法律法规：</w:t>
      </w:r>
    </w:p>
    <w:p w:rsidR="00E11AC5"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E11AC5">
        <w:rPr>
          <w:rFonts w:ascii="宋体" w:hAnsi="宋体" w:cs="宋体" w:hint="eastAsia"/>
          <w:sz w:val="24"/>
          <w:szCs w:val="24"/>
        </w:rPr>
        <w:t>《中华人民共和国气象法》</w:t>
      </w:r>
    </w:p>
    <w:p w:rsidR="00E11AC5"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E11AC5">
        <w:rPr>
          <w:rFonts w:ascii="宋体" w:hAnsi="宋体" w:cs="宋体" w:hint="eastAsia"/>
          <w:sz w:val="24"/>
          <w:szCs w:val="24"/>
        </w:rPr>
        <w:t>《厦门市实施〈中华人民共和国气象法〉办法》</w:t>
      </w:r>
    </w:p>
    <w:p w:rsidR="00E11AC5"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E11AC5">
        <w:rPr>
          <w:rFonts w:ascii="宋体" w:hAnsi="宋体" w:cs="宋体" w:hint="eastAsia"/>
          <w:sz w:val="24"/>
          <w:szCs w:val="24"/>
        </w:rPr>
        <w:t>《福建省气象条例》</w:t>
      </w:r>
    </w:p>
    <w:p w:rsidR="00E11AC5" w:rsidRPr="00E11AC5"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E11AC5">
        <w:rPr>
          <w:rFonts w:ascii="宋体" w:hAnsi="宋体" w:cs="宋体" w:hint="eastAsia"/>
          <w:sz w:val="24"/>
          <w:szCs w:val="24"/>
        </w:rPr>
        <w:t>《防雷减灾管理办法》</w:t>
      </w:r>
    </w:p>
    <w:p w:rsidR="00EF7B78" w:rsidRDefault="00BF4DF4" w:rsidP="00E11AC5">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w:t>
      </w:r>
      <w:r w:rsidR="00A2322D">
        <w:rPr>
          <w:rFonts w:ascii="宋体" w:hAnsi="宋体" w:hint="eastAsia"/>
          <w:b/>
          <w:bCs/>
          <w:sz w:val="24"/>
          <w:szCs w:val="24"/>
        </w:rPr>
        <w:t>报价及付款方式</w:t>
      </w:r>
    </w:p>
    <w:p w:rsidR="00EF7B78" w:rsidRDefault="00A2322D">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EF7B78" w:rsidRDefault="00A2322D">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完成全过程所需所有费用，含勘查费、差旅费、材料费、人工费、措施费、劳保费、专家评审费、税费等，包含相应税率增值税。项目为固定价业务，一经中标不再追加任何费用。</w:t>
      </w:r>
    </w:p>
    <w:p w:rsidR="00EF7B78" w:rsidRDefault="00A2322D">
      <w:pPr>
        <w:numPr>
          <w:ilvl w:val="0"/>
          <w:numId w:val="2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报价人的总报价中，应含开具</w:t>
      </w:r>
      <w:r w:rsidR="00F47618" w:rsidRPr="00F47618">
        <w:rPr>
          <w:rFonts w:ascii="宋体" w:hAnsi="宋体" w:hint="eastAsia"/>
          <w:sz w:val="24"/>
          <w:szCs w:val="24"/>
          <w:u w:val="single"/>
        </w:rPr>
        <w:t xml:space="preserve">    </w:t>
      </w:r>
      <w:r>
        <w:rPr>
          <w:rFonts w:ascii="宋体" w:hAnsi="宋体" w:hint="eastAsia"/>
          <w:sz w:val="24"/>
          <w:szCs w:val="24"/>
        </w:rPr>
        <w:t xml:space="preserve">%增值税专用发票。                 </w:t>
      </w:r>
    </w:p>
    <w:p w:rsidR="00EF7B78" w:rsidRDefault="00A2322D">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EF7B78" w:rsidRDefault="00A2322D">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，投标方</w:t>
      </w:r>
      <w:r w:rsidR="00E11AC5">
        <w:rPr>
          <w:rFonts w:ascii="宋体" w:eastAsia="宋体" w:hAnsi="宋体" w:hint="eastAsia"/>
          <w:b w:val="0"/>
          <w:spacing w:val="0"/>
          <w:sz w:val="24"/>
          <w:szCs w:val="24"/>
        </w:rPr>
        <w:t>经现场检测后</w:t>
      </w:r>
      <w:r>
        <w:rPr>
          <w:rFonts w:ascii="宋体" w:eastAsia="宋体" w:hAnsi="宋体" w:hint="eastAsia"/>
          <w:b w:val="0"/>
          <w:spacing w:val="0"/>
          <w:sz w:val="24"/>
          <w:szCs w:val="24"/>
        </w:rPr>
        <w:t>提交</w:t>
      </w:r>
      <w:r w:rsidR="00E11AC5">
        <w:rPr>
          <w:rFonts w:ascii="宋体" w:eastAsia="宋体" w:hAnsi="宋体" w:hint="eastAsia"/>
          <w:b w:val="0"/>
          <w:spacing w:val="0"/>
          <w:sz w:val="24"/>
          <w:szCs w:val="24"/>
        </w:rPr>
        <w:t>防雷检测纸质报告2</w:t>
      </w:r>
      <w:r>
        <w:rPr>
          <w:rFonts w:ascii="宋体" w:eastAsia="宋体" w:hAnsi="宋体" w:hint="eastAsia"/>
          <w:b w:val="0"/>
          <w:spacing w:val="0"/>
          <w:sz w:val="24"/>
          <w:szCs w:val="24"/>
        </w:rPr>
        <w:t>份</w:t>
      </w:r>
      <w:r w:rsidR="00E11AC5">
        <w:rPr>
          <w:rFonts w:ascii="宋体" w:eastAsia="宋体" w:hAnsi="宋体" w:hint="eastAsia"/>
          <w:b w:val="0"/>
          <w:spacing w:val="0"/>
          <w:sz w:val="24"/>
          <w:szCs w:val="24"/>
        </w:rPr>
        <w:t>、</w:t>
      </w:r>
      <w:r>
        <w:rPr>
          <w:rFonts w:ascii="宋体" w:eastAsia="宋体" w:hAnsi="宋体" w:hint="eastAsia"/>
          <w:b w:val="0"/>
          <w:spacing w:val="0"/>
          <w:sz w:val="24"/>
          <w:szCs w:val="24"/>
        </w:rPr>
        <w:t>电子版1份（含word版及pdf版本）</w:t>
      </w:r>
      <w:r w:rsidR="00E11AC5">
        <w:rPr>
          <w:rFonts w:ascii="宋体" w:eastAsia="宋体" w:hAnsi="宋体" w:hint="eastAsia"/>
          <w:b w:val="0"/>
          <w:spacing w:val="0"/>
          <w:sz w:val="24"/>
          <w:szCs w:val="24"/>
        </w:rPr>
        <w:t>。</w:t>
      </w:r>
      <w:r>
        <w:rPr>
          <w:rFonts w:ascii="宋体" w:eastAsia="宋体" w:hAnsi="宋体" w:hint="eastAsia"/>
          <w:b w:val="0"/>
          <w:spacing w:val="0"/>
          <w:sz w:val="24"/>
          <w:szCs w:val="24"/>
        </w:rPr>
        <w:t>开具相应税率的合同全额增值税专用发票，</w:t>
      </w:r>
      <w:r>
        <w:rPr>
          <w:rFonts w:ascii="宋体" w:eastAsia="宋体" w:hAnsi="宋体" w:hint="eastAsia"/>
          <w:b w:val="0"/>
          <w:bCs/>
          <w:sz w:val="24"/>
          <w:szCs w:val="24"/>
        </w:rPr>
        <w:t>招标方收到中标方发票后10个工作日内</w:t>
      </w:r>
      <w:r>
        <w:rPr>
          <w:rFonts w:ascii="宋体" w:eastAsia="宋体" w:hAnsi="宋体" w:hint="eastAsia"/>
          <w:b w:val="0"/>
          <w:spacing w:val="0"/>
          <w:sz w:val="24"/>
          <w:szCs w:val="24"/>
        </w:rPr>
        <w:t>一次性支付合同全部费用。</w:t>
      </w:r>
    </w:p>
    <w:p w:rsidR="00EF7B78" w:rsidRDefault="00BF4DF4" w:rsidP="00BF4DF4">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w:t>
      </w:r>
      <w:r w:rsidR="00A2322D">
        <w:rPr>
          <w:rFonts w:ascii="宋体" w:hAnsi="宋体" w:hint="eastAsia"/>
          <w:b/>
          <w:bCs/>
          <w:sz w:val="24"/>
          <w:szCs w:val="24"/>
        </w:rPr>
        <w:t>其他事项</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确定中标方后，中标方应严格依据采购文件及投标文件签订合同，并依据服务合同履行义务，如有违约，招标方有权追究违约方的违约责任。</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中标方必须凭成交通知书的原件与招标方签订合同。</w:t>
      </w:r>
    </w:p>
    <w:p w:rsidR="00EF7B78"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中标方必须于中标通知书发出之日起，10日内领取中标通知书原件，未按规定领取的，视为中标方放弃</w:t>
      </w:r>
      <w:r w:rsidR="00F47618">
        <w:rPr>
          <w:rFonts w:ascii="宋体" w:hAnsi="宋体" w:hint="eastAsia"/>
          <w:sz w:val="24"/>
          <w:szCs w:val="24"/>
        </w:rPr>
        <w:t>中标</w:t>
      </w:r>
      <w:r>
        <w:rPr>
          <w:rFonts w:ascii="宋体" w:hAnsi="宋体" w:hint="eastAsia"/>
          <w:sz w:val="24"/>
          <w:szCs w:val="24"/>
        </w:rPr>
        <w:t>资格。</w:t>
      </w:r>
    </w:p>
    <w:p w:rsidR="00EF7B78" w:rsidRDefault="00A2322D">
      <w:pPr>
        <w:numPr>
          <w:ilvl w:val="0"/>
          <w:numId w:val="23"/>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本项目设最高限价（人民币2.5万元），投标方所报总价不得超过本项目的最高限价。</w:t>
      </w:r>
    </w:p>
    <w:p w:rsidR="00EF7B78"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EF7B78"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EF7B78"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报价有效期必须不少于30天。</w:t>
      </w: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A2322D" w:rsidP="00174FB3">
      <w:pPr>
        <w:pStyle w:val="2"/>
        <w:adjustRightInd/>
        <w:spacing w:beforeLines="50" w:afterLines="50" w:line="400" w:lineRule="atLeast"/>
        <w:ind w:left="602"/>
        <w:jc w:val="center"/>
        <w:textAlignment w:val="auto"/>
        <w:rPr>
          <w:rFonts w:ascii="宋体" w:eastAsia="宋体" w:hAnsi="宋体"/>
          <w:bCs/>
          <w:sz w:val="28"/>
          <w:szCs w:val="28"/>
        </w:rPr>
      </w:pPr>
      <w:bookmarkStart w:id="59" w:name="_Toc26755_WPSOffice_Level1"/>
      <w:r>
        <w:rPr>
          <w:rFonts w:ascii="宋体" w:eastAsia="宋体" w:hAnsi="宋体" w:hint="eastAsia"/>
          <w:bCs/>
          <w:sz w:val="28"/>
          <w:szCs w:val="28"/>
        </w:rPr>
        <w:t>第四部分 合同</w:t>
      </w:r>
      <w:bookmarkEnd w:id="59"/>
      <w:r>
        <w:rPr>
          <w:rFonts w:ascii="宋体" w:eastAsia="宋体" w:hAnsi="宋体" w:hint="eastAsia"/>
          <w:bCs/>
          <w:sz w:val="28"/>
          <w:szCs w:val="28"/>
        </w:rPr>
        <w:t>主要条款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EF7B78">
        <w:trPr>
          <w:trHeight w:val="1382"/>
        </w:trPr>
        <w:tc>
          <w:tcPr>
            <w:tcW w:w="9288" w:type="dxa"/>
          </w:tcPr>
          <w:p w:rsidR="00EF7B78" w:rsidRDefault="00A2322D">
            <w:pPr>
              <w:spacing w:line="400" w:lineRule="atLeast"/>
              <w:ind w:left="69"/>
              <w:rPr>
                <w:rFonts w:ascii="宋体" w:hAnsi="宋体" w:cs="宋体"/>
                <w:sz w:val="24"/>
                <w:szCs w:val="24"/>
              </w:rPr>
            </w:pPr>
            <w:r>
              <w:rPr>
                <w:rFonts w:ascii="宋体" w:hAnsi="宋体" w:cs="宋体" w:hint="eastAsia"/>
                <w:sz w:val="24"/>
                <w:szCs w:val="24"/>
              </w:rPr>
              <w:t xml:space="preserve">注释： </w:t>
            </w:r>
          </w:p>
          <w:p w:rsidR="00EF7B78" w:rsidRDefault="00A2322D">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EF7B78" w:rsidRDefault="00EF7B78">
      <w:pPr>
        <w:spacing w:line="400" w:lineRule="atLeast"/>
        <w:ind w:right="105"/>
        <w:rPr>
          <w:rFonts w:ascii="宋体" w:hAnsi="宋体" w:cs="宋体"/>
          <w:sz w:val="24"/>
          <w:szCs w:val="24"/>
        </w:rPr>
      </w:pPr>
    </w:p>
    <w:p w:rsidR="00EF7B78" w:rsidRDefault="00A2322D" w:rsidP="00174FB3">
      <w:pPr>
        <w:autoSpaceDE/>
        <w:autoSpaceDN/>
        <w:snapToGrid w:val="0"/>
        <w:spacing w:beforeLines="50" w:afterLines="50" w:line="400" w:lineRule="atLeast"/>
        <w:ind w:leftChars="-50" w:left="-105" w:rightChars="-50" w:right="-105" w:firstLineChars="200" w:firstLine="482"/>
        <w:jc w:val="left"/>
        <w:textAlignment w:val="auto"/>
        <w:rPr>
          <w:rFonts w:ascii="宋体" w:hAnsi="宋体" w:cs="宋体"/>
          <w:sz w:val="24"/>
          <w:szCs w:val="24"/>
          <w:u w:val="single"/>
        </w:rPr>
      </w:pPr>
      <w:bookmarkStart w:id="60"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0"/>
    </w:p>
    <w:p w:rsidR="00EF7B78" w:rsidRDefault="00A2322D">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EF7B78" w:rsidRDefault="00A2322D">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1" w:name="_Toc19214_WPSOffice_Level1"/>
      <w:r>
        <w:rPr>
          <w:rFonts w:ascii="宋体" w:hAnsi="宋体" w:cs="宋体" w:hint="eastAsia"/>
          <w:b/>
          <w:sz w:val="24"/>
          <w:szCs w:val="24"/>
        </w:rPr>
        <w:t>乙方</w:t>
      </w:r>
      <w:r>
        <w:rPr>
          <w:rFonts w:ascii="宋体" w:hAnsi="宋体" w:cs="宋体" w:hint="eastAsia"/>
          <w:b/>
          <w:bCs/>
          <w:sz w:val="24"/>
          <w:szCs w:val="24"/>
        </w:rPr>
        <w:t>：</w:t>
      </w:r>
      <w:bookmarkEnd w:id="61"/>
    </w:p>
    <w:p w:rsidR="00EF7B78" w:rsidRDefault="00EF7B78" w:rsidP="00174FB3">
      <w:pPr>
        <w:autoSpaceDE/>
        <w:autoSpaceDN/>
        <w:adjustRightInd/>
        <w:spacing w:beforeLines="50" w:afterLines="50" w:line="400" w:lineRule="atLeast"/>
        <w:ind w:leftChars="-50" w:left="-105" w:rightChars="100" w:right="210" w:firstLineChars="182" w:firstLine="437"/>
        <w:textAlignment w:val="auto"/>
        <w:rPr>
          <w:rFonts w:ascii="宋体" w:hAnsi="宋体" w:cs="宋体"/>
          <w:sz w:val="24"/>
          <w:szCs w:val="24"/>
          <w:u w:val="single"/>
        </w:rPr>
      </w:pPr>
    </w:p>
    <w:p w:rsidR="00EF7B78" w:rsidRDefault="00A2322D">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sidR="00BF4DF4">
        <w:rPr>
          <w:rFonts w:hAnsi="宋体" w:hint="eastAsia"/>
          <w:sz w:val="24"/>
          <w:szCs w:val="24"/>
        </w:rPr>
        <w:t>防雷检测</w:t>
      </w:r>
      <w:r>
        <w:rPr>
          <w:rFonts w:hAnsi="宋体" w:hint="eastAsia"/>
          <w:sz w:val="24"/>
          <w:szCs w:val="24"/>
        </w:rPr>
        <w:t>》合同，</w:t>
      </w:r>
      <w:r>
        <w:rPr>
          <w:rFonts w:ascii="宋体" w:hAnsi="宋体" w:cs="宋体" w:hint="eastAsia"/>
          <w:sz w:val="24"/>
          <w:szCs w:val="24"/>
        </w:rPr>
        <w:t>供双方共同遵守。</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2" w:name="_Toc25030_WPSOffice_Level1"/>
      <w:r>
        <w:rPr>
          <w:rFonts w:ascii="宋体" w:hAnsi="宋体" w:cs="宋体" w:hint="eastAsia"/>
          <w:b/>
          <w:sz w:val="24"/>
          <w:szCs w:val="24"/>
        </w:rPr>
        <w:t>一、项目概况：</w:t>
      </w:r>
      <w:bookmarkEnd w:id="62"/>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sidR="00BF4DF4" w:rsidRPr="00BF4DF4">
        <w:rPr>
          <w:rFonts w:ascii="宋体" w:hAnsi="宋体" w:cs="宋体" w:hint="eastAsia"/>
          <w:sz w:val="24"/>
          <w:szCs w:val="24"/>
          <w:u w:val="single"/>
        </w:rPr>
        <w:t>防雷检测</w:t>
      </w:r>
      <w:r>
        <w:rPr>
          <w:rFonts w:ascii="宋体" w:hAnsi="宋体" w:cs="宋体" w:hint="eastAsia"/>
          <w:sz w:val="24"/>
          <w:szCs w:val="24"/>
          <w:u w:val="single"/>
        </w:rPr>
        <w:t>。</w:t>
      </w:r>
    </w:p>
    <w:p w:rsidR="00EF7B78" w:rsidRDefault="00A2322D">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厦门同集热电有限公司厂区。 </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sidR="00BF4DF4" w:rsidRPr="00BF4DF4">
        <w:rPr>
          <w:rFonts w:ascii="宋体" w:hAnsi="宋体" w:cs="宋体" w:hint="eastAsia"/>
          <w:sz w:val="24"/>
          <w:szCs w:val="24"/>
          <w:u w:val="single"/>
        </w:rPr>
        <w:t>同集热电厂区内、古龙工业园油锅炉区域</w:t>
      </w:r>
      <w:r w:rsidR="00BF4DF4">
        <w:rPr>
          <w:rFonts w:ascii="宋体" w:hAnsi="宋体" w:cs="宋体" w:hint="eastAsia"/>
          <w:sz w:val="24"/>
          <w:szCs w:val="24"/>
          <w:u w:val="single"/>
        </w:rPr>
        <w:t>防雷检测</w:t>
      </w:r>
      <w:r w:rsidRPr="00BF4DF4">
        <w:rPr>
          <w:rFonts w:ascii="宋体" w:hAnsi="宋体" w:cs="宋体" w:hint="eastAsia"/>
          <w:sz w:val="24"/>
          <w:szCs w:val="24"/>
          <w:u w:val="single"/>
        </w:rPr>
        <w:t>。</w:t>
      </w:r>
    </w:p>
    <w:p w:rsidR="00EF7B78" w:rsidRPr="007C0775" w:rsidRDefault="00A2322D" w:rsidP="007C0775">
      <w:pPr>
        <w:pStyle w:val="2"/>
        <w:keepNext w:val="0"/>
        <w:keepLines w:val="0"/>
        <w:spacing w:before="0" w:after="0" w:line="400" w:lineRule="atLeast"/>
        <w:ind w:firstLineChars="163" w:firstLine="424"/>
        <w:jc w:val="both"/>
        <w:textAlignment w:val="auto"/>
        <w:rPr>
          <w:rFonts w:ascii="宋体" w:hAnsi="宋体" w:cs="宋体"/>
          <w:b w:val="0"/>
          <w:sz w:val="24"/>
          <w:szCs w:val="24"/>
        </w:rPr>
      </w:pPr>
      <w:r w:rsidRPr="007C0775">
        <w:rPr>
          <w:rFonts w:ascii="宋体" w:hAnsi="宋体" w:cs="宋体" w:hint="eastAsia"/>
          <w:b w:val="0"/>
          <w:sz w:val="24"/>
          <w:szCs w:val="24"/>
        </w:rPr>
        <w:t>3</w:t>
      </w:r>
      <w:r w:rsidRPr="007C0775">
        <w:rPr>
          <w:rFonts w:ascii="宋体" w:hAnsi="宋体" w:cs="宋体" w:hint="eastAsia"/>
          <w:b w:val="0"/>
          <w:sz w:val="24"/>
          <w:szCs w:val="24"/>
        </w:rPr>
        <w:t>、服务要求：</w:t>
      </w:r>
    </w:p>
    <w:p w:rsidR="00EF7B78" w:rsidRDefault="007C0775" w:rsidP="007C0775">
      <w:pPr>
        <w:autoSpaceDE/>
        <w:autoSpaceDN/>
        <w:snapToGrid w:val="0"/>
        <w:spacing w:line="400" w:lineRule="atLeast"/>
        <w:ind w:left="480"/>
        <w:jc w:val="left"/>
        <w:textAlignment w:val="auto"/>
        <w:rPr>
          <w:rFonts w:ascii="宋体" w:hAnsi="宋体" w:cs="宋体"/>
          <w:sz w:val="24"/>
          <w:szCs w:val="24"/>
        </w:rPr>
      </w:pPr>
      <w:r>
        <w:rPr>
          <w:rFonts w:ascii="宋体" w:hAnsi="宋体" w:cs="宋体" w:hint="eastAsia"/>
          <w:sz w:val="24"/>
          <w:szCs w:val="24"/>
        </w:rPr>
        <w:t>1、</w:t>
      </w:r>
      <w:r w:rsidR="00A2322D">
        <w:rPr>
          <w:rFonts w:ascii="宋体" w:hAnsi="宋体" w:cs="宋体" w:hint="eastAsia"/>
          <w:sz w:val="24"/>
          <w:szCs w:val="24"/>
        </w:rPr>
        <w:t>乙方负责按国家相关法律法规的规定，</w:t>
      </w:r>
      <w:r w:rsidR="00BF4DF4">
        <w:rPr>
          <w:rFonts w:ascii="宋体" w:hAnsi="宋体" w:cs="宋体" w:hint="eastAsia"/>
          <w:sz w:val="24"/>
          <w:szCs w:val="24"/>
        </w:rPr>
        <w:t>对同集热电厂区内、古龙工业园油锅炉区域内建筑、设施进行防雷检测</w:t>
      </w:r>
      <w:r w:rsidR="00A2322D">
        <w:rPr>
          <w:rFonts w:ascii="宋体" w:hAnsi="宋体" w:cs="宋体" w:hint="eastAsia"/>
          <w:sz w:val="24"/>
          <w:szCs w:val="24"/>
        </w:rPr>
        <w:t>。</w:t>
      </w:r>
    </w:p>
    <w:p w:rsidR="00EF7B78" w:rsidRDefault="007C0775" w:rsidP="007C0775">
      <w:pPr>
        <w:autoSpaceDE/>
        <w:autoSpaceDN/>
        <w:snapToGrid w:val="0"/>
        <w:spacing w:line="400" w:lineRule="atLeast"/>
        <w:ind w:left="480"/>
        <w:jc w:val="left"/>
        <w:textAlignment w:val="auto"/>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sidR="00A2322D">
        <w:rPr>
          <w:rFonts w:ascii="宋体" w:hAnsi="宋体" w:cs="宋体" w:hint="eastAsia"/>
          <w:sz w:val="24"/>
          <w:szCs w:val="24"/>
        </w:rPr>
        <w:t>乙方按</w:t>
      </w:r>
      <w:r w:rsidR="00BF4DF4">
        <w:rPr>
          <w:rFonts w:ascii="宋体" w:hAnsi="宋体" w:cs="宋体" w:hint="eastAsia"/>
          <w:sz w:val="24"/>
          <w:szCs w:val="24"/>
        </w:rPr>
        <w:t>要求出具防雷检测报告</w:t>
      </w:r>
      <w:r w:rsidR="00A2322D">
        <w:rPr>
          <w:rFonts w:ascii="宋体" w:hAnsi="宋体" w:cs="宋体" w:hint="eastAsia"/>
          <w:sz w:val="24"/>
          <w:szCs w:val="24"/>
        </w:rPr>
        <w:t>。</w:t>
      </w:r>
    </w:p>
    <w:p w:rsidR="00EF7B78" w:rsidRDefault="007C077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lastRenderedPageBreak/>
        <w:t>3</w:t>
      </w:r>
      <w:r w:rsidR="00A2322D">
        <w:rPr>
          <w:rFonts w:ascii="宋体" w:hAnsi="宋体" w:cs="宋体" w:hint="eastAsia"/>
          <w:sz w:val="24"/>
          <w:szCs w:val="24"/>
        </w:rPr>
        <w:t>、承包方式：</w:t>
      </w:r>
      <w:r w:rsidR="00A2322D">
        <w:rPr>
          <w:rFonts w:ascii="宋体" w:hAnsi="宋体" w:cs="宋体" w:hint="eastAsia"/>
          <w:sz w:val="24"/>
          <w:szCs w:val="24"/>
          <w:u w:val="single"/>
        </w:rPr>
        <w:t xml:space="preserve">总承包 </w:t>
      </w:r>
    </w:p>
    <w:p w:rsidR="00EF7B78" w:rsidRDefault="007C077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4</w:t>
      </w:r>
      <w:r w:rsidR="00A2322D">
        <w:rPr>
          <w:rFonts w:ascii="宋体" w:hAnsi="宋体" w:cs="宋体" w:hint="eastAsia"/>
          <w:sz w:val="24"/>
          <w:szCs w:val="24"/>
        </w:rPr>
        <w:t>、服务期：</w:t>
      </w:r>
      <w:r w:rsidR="00A2322D">
        <w:rPr>
          <w:rFonts w:ascii="宋体" w:hAnsi="宋体" w:cs="宋体" w:hint="eastAsia"/>
          <w:sz w:val="24"/>
          <w:szCs w:val="24"/>
          <w:u w:val="single"/>
        </w:rPr>
        <w:t>合同签订</w:t>
      </w:r>
      <w:r w:rsidR="00F47618">
        <w:rPr>
          <w:rFonts w:ascii="宋体" w:hAnsi="宋体" w:cs="宋体" w:hint="eastAsia"/>
          <w:sz w:val="24"/>
          <w:szCs w:val="24"/>
          <w:u w:val="single"/>
        </w:rPr>
        <w:t>后，接我司通知</w:t>
      </w:r>
      <w:r w:rsidR="00BF4DF4">
        <w:rPr>
          <w:rFonts w:ascii="宋体" w:hAnsi="宋体" w:cs="宋体"/>
          <w:sz w:val="24"/>
          <w:szCs w:val="24"/>
          <w:u w:val="single"/>
        </w:rPr>
        <w:t>1</w:t>
      </w:r>
      <w:r w:rsidR="00A2322D">
        <w:rPr>
          <w:rFonts w:ascii="宋体" w:hAnsi="宋体" w:cs="宋体" w:hint="eastAsia"/>
          <w:sz w:val="24"/>
          <w:szCs w:val="24"/>
          <w:u w:val="single"/>
        </w:rPr>
        <w:t>0天内完成。</w:t>
      </w:r>
    </w:p>
    <w:p w:rsidR="00EF7B78" w:rsidRDefault="007C077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sz w:val="24"/>
          <w:szCs w:val="24"/>
        </w:rPr>
        <w:t>5</w:t>
      </w:r>
      <w:r w:rsidR="00A2322D">
        <w:rPr>
          <w:rFonts w:ascii="宋体" w:hAnsi="宋体" w:cs="宋体" w:hint="eastAsia"/>
          <w:sz w:val="24"/>
          <w:szCs w:val="24"/>
        </w:rPr>
        <w:t>、合同价款（含相应税率增值税专票）：</w:t>
      </w:r>
    </w:p>
    <w:p w:rsidR="00BF4DF4" w:rsidRPr="00BF4DF4" w:rsidRDefault="007C0775" w:rsidP="00BF4DF4">
      <w:pPr>
        <w:pStyle w:val="2"/>
        <w:keepNext w:val="0"/>
        <w:keepLines w:val="0"/>
        <w:spacing w:before="0" w:after="0" w:line="400" w:lineRule="atLeast"/>
        <w:ind w:firstLineChars="163" w:firstLine="425"/>
        <w:jc w:val="both"/>
        <w:textAlignment w:val="auto"/>
        <w:rPr>
          <w:rFonts w:ascii="宋体" w:eastAsia="宋体" w:hAnsi="宋体"/>
          <w:bCs/>
          <w:sz w:val="24"/>
          <w:szCs w:val="24"/>
        </w:rPr>
      </w:pPr>
      <w:r>
        <w:rPr>
          <w:rFonts w:ascii="宋体" w:hAnsi="宋体" w:cs="宋体"/>
          <w:sz w:val="24"/>
          <w:szCs w:val="24"/>
        </w:rPr>
        <w:t>6</w:t>
      </w:r>
      <w:r w:rsidR="00A2322D">
        <w:rPr>
          <w:rFonts w:ascii="宋体" w:hAnsi="宋体" w:cs="宋体" w:hint="eastAsia"/>
          <w:sz w:val="24"/>
          <w:szCs w:val="24"/>
        </w:rPr>
        <w:t>、付款方式：</w:t>
      </w:r>
      <w:bookmarkStart w:id="63" w:name="_Toc28832_WPSOffice_Level1"/>
      <w:r w:rsidR="00BF4DF4" w:rsidRPr="00BF4DF4">
        <w:rPr>
          <w:rFonts w:ascii="宋体" w:eastAsia="宋体" w:hAnsi="宋体" w:hint="eastAsia"/>
          <w:bCs/>
          <w:sz w:val="24"/>
          <w:szCs w:val="24"/>
        </w:rPr>
        <w:t>合同正式签订生效</w:t>
      </w:r>
      <w:r w:rsidR="00BF4DF4" w:rsidRPr="00BF4DF4">
        <w:rPr>
          <w:rFonts w:ascii="宋体" w:eastAsia="宋体" w:hAnsi="宋体" w:hint="eastAsia"/>
          <w:spacing w:val="0"/>
          <w:sz w:val="24"/>
          <w:szCs w:val="24"/>
        </w:rPr>
        <w:t>，投标方经现场检测后提交防雷检测纸质报告2份、电子版1份（含word版及pdf版本）。开具</w:t>
      </w:r>
      <w:r w:rsidR="00BF4DF4" w:rsidRPr="00BF4DF4">
        <w:rPr>
          <w:rFonts w:ascii="宋体" w:eastAsia="宋体" w:hAnsi="宋体" w:hint="eastAsia"/>
          <w:spacing w:val="0"/>
          <w:sz w:val="24"/>
          <w:szCs w:val="24"/>
          <w:u w:val="single"/>
        </w:rPr>
        <w:t>%</w:t>
      </w:r>
      <w:r w:rsidR="00BF4DF4" w:rsidRPr="00BF4DF4">
        <w:rPr>
          <w:rFonts w:ascii="宋体" w:eastAsia="宋体" w:hAnsi="宋体" w:hint="eastAsia"/>
          <w:spacing w:val="0"/>
          <w:sz w:val="24"/>
          <w:szCs w:val="24"/>
        </w:rPr>
        <w:t>税率的合同全额增值税专用发票</w:t>
      </w:r>
      <w:r w:rsidR="00BF4DF4" w:rsidRPr="00BF4DF4">
        <w:rPr>
          <w:rFonts w:ascii="宋体" w:hAnsi="宋体" w:hint="eastAsia"/>
          <w:sz w:val="24"/>
          <w:szCs w:val="24"/>
        </w:rPr>
        <w:t>（</w:t>
      </w:r>
      <w:r w:rsidR="00BF4DF4" w:rsidRPr="00BF4DF4">
        <w:rPr>
          <w:rFonts w:ascii="宋体" w:hAnsi="宋体" w:cs="宋体" w:hint="eastAsia"/>
          <w:sz w:val="24"/>
          <w:szCs w:val="24"/>
        </w:rPr>
        <w:t>开票信息应填写齐全正确）</w:t>
      </w:r>
      <w:r w:rsidR="00BF4DF4" w:rsidRPr="00BF4DF4">
        <w:rPr>
          <w:rFonts w:ascii="宋体" w:eastAsia="宋体" w:hAnsi="宋体" w:hint="eastAsia"/>
          <w:spacing w:val="0"/>
          <w:sz w:val="24"/>
          <w:szCs w:val="24"/>
        </w:rPr>
        <w:t>，</w:t>
      </w:r>
      <w:r w:rsidR="00BF4DF4" w:rsidRPr="00BF4DF4">
        <w:rPr>
          <w:rFonts w:ascii="宋体" w:eastAsia="宋体" w:hAnsi="宋体" w:hint="eastAsia"/>
          <w:bCs/>
          <w:sz w:val="24"/>
          <w:szCs w:val="24"/>
        </w:rPr>
        <w:t>招标方收到中标方发票后10个工作日内</w:t>
      </w:r>
      <w:r w:rsidR="00BF4DF4" w:rsidRPr="00BF4DF4">
        <w:rPr>
          <w:rFonts w:ascii="宋体" w:eastAsia="宋体" w:hAnsi="宋体" w:hint="eastAsia"/>
          <w:spacing w:val="0"/>
          <w:sz w:val="24"/>
          <w:szCs w:val="24"/>
        </w:rPr>
        <w:t>一次性支付合同全部费用。</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3"/>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4" w:name="_Toc13888_WPSOffice_Level2"/>
      <w:r>
        <w:rPr>
          <w:rFonts w:ascii="宋体" w:hAnsi="宋体" w:cs="宋体" w:hint="eastAsia"/>
          <w:sz w:val="24"/>
          <w:szCs w:val="24"/>
        </w:rPr>
        <w:t>1、甲方代表：</w:t>
      </w:r>
      <w:r w:rsidRPr="00F47618">
        <w:rPr>
          <w:rFonts w:ascii="宋体" w:hAnsi="宋体" w:cs="宋体" w:hint="eastAsia"/>
          <w:sz w:val="24"/>
          <w:szCs w:val="24"/>
          <w:u w:val="single"/>
        </w:rPr>
        <w:t xml:space="preserve"> </w:t>
      </w:r>
      <w:r w:rsidR="00F47618">
        <w:rPr>
          <w:rFonts w:ascii="宋体" w:hAnsi="宋体" w:cs="宋体" w:hint="eastAsia"/>
          <w:sz w:val="24"/>
          <w:szCs w:val="24"/>
          <w:u w:val="single"/>
        </w:rPr>
        <w:t xml:space="preserve">        </w:t>
      </w:r>
      <w:r w:rsidRPr="00F47618">
        <w:rPr>
          <w:rFonts w:ascii="宋体" w:hAnsi="宋体" w:cs="宋体" w:hint="eastAsia"/>
          <w:sz w:val="24"/>
          <w:szCs w:val="24"/>
          <w:u w:val="single"/>
        </w:rPr>
        <w:t xml:space="preserve"> </w:t>
      </w:r>
      <w:r w:rsidR="00F47618" w:rsidRPr="00F47618">
        <w:rPr>
          <w:rFonts w:ascii="宋体" w:hAnsi="宋体" w:cs="宋体" w:hint="eastAsia"/>
          <w:sz w:val="24"/>
          <w:szCs w:val="24"/>
          <w:u w:val="single"/>
        </w:rPr>
        <w:t xml:space="preserve"> </w:t>
      </w:r>
      <w:r w:rsidRPr="00F47618">
        <w:rPr>
          <w:rFonts w:ascii="宋体" w:hAnsi="宋体" w:cs="宋体" w:hint="eastAsia"/>
          <w:sz w:val="24"/>
          <w:szCs w:val="24"/>
          <w:u w:val="single"/>
        </w:rPr>
        <w:t xml:space="preserve">　</w:t>
      </w:r>
      <w:r>
        <w:rPr>
          <w:rFonts w:ascii="宋体" w:hAnsi="宋体" w:cs="宋体" w:hint="eastAsia"/>
          <w:sz w:val="24"/>
          <w:szCs w:val="24"/>
        </w:rPr>
        <w:t>职务</w:t>
      </w:r>
      <w:bookmarkEnd w:id="64"/>
      <w:r>
        <w:rPr>
          <w:rFonts w:ascii="宋体" w:hAnsi="宋体" w:cs="宋体" w:hint="eastAsia"/>
          <w:sz w:val="24"/>
          <w:szCs w:val="24"/>
          <w:u w:val="single"/>
        </w:rPr>
        <w:t xml:space="preserve"> 　　  　　　</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3401_WPSOffice_Level2"/>
      <w:r>
        <w:rPr>
          <w:rFonts w:ascii="宋体" w:hAnsi="宋体" w:cs="宋体" w:hint="eastAsia"/>
          <w:sz w:val="24"/>
          <w:szCs w:val="24"/>
        </w:rPr>
        <w:t>2、乙方代表：</w:t>
      </w:r>
      <w:r w:rsidRPr="00F47618">
        <w:rPr>
          <w:rFonts w:ascii="宋体" w:hAnsi="宋体" w:cs="宋体" w:hint="eastAsia"/>
          <w:sz w:val="24"/>
          <w:szCs w:val="24"/>
          <w:u w:val="single"/>
        </w:rPr>
        <w:t xml:space="preserve"> </w:t>
      </w:r>
      <w:r w:rsidR="00F47618">
        <w:rPr>
          <w:rFonts w:ascii="宋体" w:hAnsi="宋体" w:cs="宋体" w:hint="eastAsia"/>
          <w:sz w:val="24"/>
          <w:szCs w:val="24"/>
          <w:u w:val="single"/>
        </w:rPr>
        <w:t xml:space="preserve">        </w:t>
      </w:r>
      <w:r w:rsidRPr="00F47618">
        <w:rPr>
          <w:rFonts w:ascii="宋体" w:hAnsi="宋体" w:cs="宋体" w:hint="eastAsia"/>
          <w:sz w:val="24"/>
          <w:szCs w:val="24"/>
          <w:u w:val="single"/>
        </w:rPr>
        <w:t xml:space="preserve">   </w:t>
      </w:r>
      <w:r w:rsidR="00F47618">
        <w:rPr>
          <w:rFonts w:ascii="宋体" w:hAnsi="宋体" w:cs="宋体" w:hint="eastAsia"/>
          <w:sz w:val="24"/>
          <w:szCs w:val="24"/>
          <w:u w:val="single"/>
        </w:rPr>
        <w:t xml:space="preserve"> </w:t>
      </w:r>
      <w:r>
        <w:rPr>
          <w:rFonts w:ascii="宋体" w:hAnsi="宋体" w:cs="宋体" w:hint="eastAsia"/>
          <w:sz w:val="24"/>
          <w:szCs w:val="24"/>
        </w:rPr>
        <w:t>职务</w:t>
      </w:r>
      <w:bookmarkEnd w:id="65"/>
      <w:r>
        <w:rPr>
          <w:rFonts w:ascii="宋体" w:hAnsi="宋体" w:cs="宋体" w:hint="eastAsia"/>
          <w:sz w:val="24"/>
          <w:szCs w:val="24"/>
          <w:u w:val="single"/>
        </w:rPr>
        <w:t xml:space="preserve">         　  </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6" w:name="_Toc14082_WPSOffice_Level1"/>
      <w:r>
        <w:rPr>
          <w:rFonts w:ascii="宋体" w:hAnsi="宋体" w:cs="宋体" w:hint="eastAsia"/>
          <w:b/>
          <w:sz w:val="24"/>
          <w:szCs w:val="24"/>
        </w:rPr>
        <w:t>三：服务</w:t>
      </w:r>
      <w:r>
        <w:rPr>
          <w:rFonts w:ascii="宋体" w:hAnsi="宋体" w:cs="宋体"/>
          <w:b/>
          <w:sz w:val="24"/>
          <w:szCs w:val="24"/>
        </w:rPr>
        <w:t>要求</w:t>
      </w:r>
    </w:p>
    <w:p w:rsidR="00EF7B78" w:rsidRDefault="00A2322D">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根据甲方工作要求，乙方按照国家相关法律法规要求，完成厦门同集热电有限公司</w:t>
      </w:r>
      <w:r w:rsidR="007C0775">
        <w:rPr>
          <w:rFonts w:ascii="宋体" w:eastAsia="宋体" w:hAnsi="宋体" w:hint="eastAsia"/>
          <w:b w:val="0"/>
          <w:bCs/>
          <w:sz w:val="24"/>
          <w:szCs w:val="24"/>
        </w:rPr>
        <w:t>、古龙工业园油锅炉区域防雷检测项目</w:t>
      </w:r>
      <w:r>
        <w:rPr>
          <w:rFonts w:ascii="宋体" w:eastAsia="宋体" w:hAnsi="宋体" w:hint="eastAsia"/>
          <w:b w:val="0"/>
          <w:bCs/>
          <w:sz w:val="24"/>
          <w:szCs w:val="24"/>
        </w:rPr>
        <w:t>。主要包括：</w:t>
      </w:r>
    </w:p>
    <w:p w:rsidR="007C0775" w:rsidRDefault="007C0775" w:rsidP="007C0775">
      <w:pPr>
        <w:autoSpaceDE/>
        <w:autoSpaceDN/>
        <w:snapToGrid w:val="0"/>
        <w:spacing w:line="400" w:lineRule="atLeast"/>
        <w:ind w:left="480"/>
        <w:jc w:val="left"/>
        <w:textAlignment w:val="auto"/>
        <w:rPr>
          <w:rFonts w:ascii="宋体" w:hAnsi="宋体" w:cs="宋体"/>
          <w:sz w:val="24"/>
          <w:szCs w:val="24"/>
        </w:rPr>
      </w:pPr>
      <w:r>
        <w:rPr>
          <w:rFonts w:ascii="宋体" w:hAnsi="宋体" w:cs="宋体" w:hint="eastAsia"/>
          <w:sz w:val="24"/>
          <w:szCs w:val="24"/>
        </w:rPr>
        <w:t>1、乙方负责按国家相关法律法规的规定，对同集热电厂区内、古龙工业园油锅炉区域内建筑、设施进行防雷检测。</w:t>
      </w:r>
    </w:p>
    <w:p w:rsidR="007C0775" w:rsidRDefault="007C0775" w:rsidP="007C0775">
      <w:pPr>
        <w:autoSpaceDE/>
        <w:autoSpaceDN/>
        <w:snapToGrid w:val="0"/>
        <w:spacing w:line="400" w:lineRule="atLeast"/>
        <w:ind w:left="480"/>
        <w:jc w:val="left"/>
        <w:textAlignment w:val="auto"/>
        <w:rPr>
          <w:rFonts w:ascii="宋体" w:hAnsi="宋体" w:cs="宋体"/>
          <w:sz w:val="24"/>
          <w:szCs w:val="24"/>
        </w:rPr>
      </w:pPr>
      <w:r>
        <w:rPr>
          <w:rFonts w:ascii="宋体" w:hAnsi="宋体" w:cs="宋体"/>
          <w:sz w:val="24"/>
          <w:szCs w:val="24"/>
        </w:rPr>
        <w:t>2</w:t>
      </w:r>
      <w:r>
        <w:rPr>
          <w:rFonts w:ascii="宋体" w:hAnsi="宋体" w:cs="宋体" w:hint="eastAsia"/>
          <w:sz w:val="24"/>
          <w:szCs w:val="24"/>
        </w:rPr>
        <w:t>、乙方按要求出具防雷检测报告。</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7C0775" w:rsidRDefault="007C0775">
      <w:pPr>
        <w:autoSpaceDE/>
        <w:autoSpaceDN/>
        <w:snapToGrid w:val="0"/>
        <w:spacing w:line="400" w:lineRule="atLeast"/>
        <w:ind w:leftChars="-50" w:left="-105" w:rightChars="-50" w:right="-105" w:firstLineChars="200" w:firstLine="480"/>
        <w:jc w:val="left"/>
        <w:textAlignment w:val="auto"/>
        <w:rPr>
          <w:rFonts w:ascii="宋体" w:hAnsi="宋体"/>
          <w:bCs/>
          <w:spacing w:val="10"/>
          <w:sz w:val="24"/>
          <w:szCs w:val="24"/>
        </w:rPr>
      </w:pPr>
      <w:r>
        <w:rPr>
          <w:rFonts w:ascii="宋体" w:hAnsi="宋体" w:hint="eastAsia"/>
          <w:sz w:val="24"/>
          <w:szCs w:val="24"/>
        </w:rPr>
        <w:t>完</w:t>
      </w:r>
      <w:r w:rsidRPr="00E11AC5">
        <w:rPr>
          <w:rFonts w:ascii="宋体" w:hAnsi="宋体" w:hint="eastAsia"/>
          <w:sz w:val="24"/>
          <w:szCs w:val="24"/>
        </w:rPr>
        <w:t>成</w:t>
      </w:r>
      <w:r w:rsidRPr="00E11AC5">
        <w:rPr>
          <w:rFonts w:ascii="宋体" w:hAnsi="宋体" w:hint="eastAsia"/>
          <w:bCs/>
          <w:spacing w:val="10"/>
          <w:sz w:val="24"/>
          <w:szCs w:val="24"/>
        </w:rPr>
        <w:t>办公楼、倒班宿舍、汽机车间、公用水泵房、循环水泵房</w:t>
      </w:r>
      <w:r w:rsidRPr="00E11AC5">
        <w:rPr>
          <w:rFonts w:ascii="宋体" w:hAnsi="宋体"/>
          <w:bCs/>
          <w:spacing w:val="10"/>
          <w:sz w:val="24"/>
          <w:szCs w:val="24"/>
        </w:rPr>
        <w:t>、</w:t>
      </w:r>
      <w:r w:rsidRPr="00E11AC5">
        <w:rPr>
          <w:rFonts w:ascii="宋体" w:hAnsi="宋体" w:hint="eastAsia"/>
          <w:bCs/>
          <w:spacing w:val="10"/>
          <w:sz w:val="24"/>
          <w:szCs w:val="24"/>
        </w:rPr>
        <w:t>化学水车间</w:t>
      </w:r>
      <w:r w:rsidRPr="00E11AC5">
        <w:rPr>
          <w:rFonts w:ascii="宋体" w:hAnsi="宋体"/>
          <w:bCs/>
          <w:spacing w:val="10"/>
          <w:sz w:val="24"/>
          <w:szCs w:val="24"/>
        </w:rPr>
        <w:t>、</w:t>
      </w:r>
      <w:r w:rsidRPr="00E11AC5">
        <w:rPr>
          <w:rFonts w:ascii="宋体" w:hAnsi="宋体" w:hint="eastAsia"/>
          <w:bCs/>
          <w:spacing w:val="10"/>
          <w:sz w:val="24"/>
          <w:szCs w:val="24"/>
        </w:rPr>
        <w:t>检修车间</w:t>
      </w:r>
      <w:r w:rsidRPr="00E11AC5">
        <w:rPr>
          <w:rFonts w:ascii="宋体" w:hAnsi="宋体"/>
          <w:bCs/>
          <w:spacing w:val="10"/>
          <w:sz w:val="24"/>
          <w:szCs w:val="24"/>
        </w:rPr>
        <w:t>、</w:t>
      </w:r>
      <w:r w:rsidRPr="00E11AC5">
        <w:rPr>
          <w:rFonts w:ascii="宋体" w:hAnsi="宋体" w:hint="eastAsia"/>
          <w:bCs/>
          <w:spacing w:val="10"/>
          <w:sz w:val="24"/>
          <w:szCs w:val="24"/>
        </w:rPr>
        <w:t>材料库房</w:t>
      </w:r>
      <w:r w:rsidRPr="00E11AC5">
        <w:rPr>
          <w:rFonts w:ascii="宋体" w:hAnsi="宋体"/>
          <w:bCs/>
          <w:spacing w:val="10"/>
          <w:sz w:val="24"/>
          <w:szCs w:val="24"/>
        </w:rPr>
        <w:t>、</w:t>
      </w:r>
      <w:r w:rsidRPr="00E11AC5">
        <w:rPr>
          <w:rFonts w:ascii="宋体" w:hAnsi="宋体" w:hint="eastAsia"/>
          <w:bCs/>
          <w:spacing w:val="10"/>
          <w:sz w:val="24"/>
          <w:szCs w:val="24"/>
        </w:rPr>
        <w:t>油泵房</w:t>
      </w:r>
      <w:r w:rsidRPr="00E11AC5">
        <w:rPr>
          <w:rFonts w:ascii="宋体" w:hAnsi="宋体"/>
          <w:bCs/>
          <w:spacing w:val="10"/>
          <w:sz w:val="24"/>
          <w:szCs w:val="24"/>
        </w:rPr>
        <w:t>、</w:t>
      </w:r>
      <w:r w:rsidRPr="00E11AC5">
        <w:rPr>
          <w:rFonts w:ascii="宋体" w:hAnsi="宋体" w:hint="eastAsia"/>
          <w:bCs/>
          <w:spacing w:val="10"/>
          <w:sz w:val="24"/>
          <w:szCs w:val="24"/>
        </w:rPr>
        <w:t>干煤棚</w:t>
      </w:r>
      <w:r w:rsidRPr="00E11AC5">
        <w:rPr>
          <w:rFonts w:ascii="宋体" w:hAnsi="宋体"/>
          <w:bCs/>
          <w:spacing w:val="10"/>
          <w:sz w:val="24"/>
          <w:szCs w:val="24"/>
        </w:rPr>
        <w:t>、</w:t>
      </w:r>
      <w:r w:rsidRPr="00E11AC5">
        <w:rPr>
          <w:rFonts w:ascii="宋体" w:hAnsi="宋体" w:hint="eastAsia"/>
          <w:bCs/>
          <w:spacing w:val="10"/>
          <w:sz w:val="24"/>
          <w:szCs w:val="24"/>
        </w:rPr>
        <w:t>脱硫岛</w:t>
      </w:r>
      <w:r w:rsidRPr="00E11AC5">
        <w:rPr>
          <w:rFonts w:ascii="宋体" w:hAnsi="宋体"/>
          <w:bCs/>
          <w:spacing w:val="10"/>
          <w:sz w:val="24"/>
          <w:szCs w:val="24"/>
        </w:rPr>
        <w:t>、</w:t>
      </w:r>
      <w:r w:rsidRPr="00E11AC5">
        <w:rPr>
          <w:rFonts w:ascii="宋体" w:hAnsi="宋体" w:hint="eastAsia"/>
          <w:bCs/>
          <w:spacing w:val="10"/>
          <w:sz w:val="24"/>
          <w:szCs w:val="24"/>
        </w:rPr>
        <w:t>脱硝雨棚</w:t>
      </w:r>
      <w:r w:rsidRPr="00E11AC5">
        <w:rPr>
          <w:rFonts w:ascii="宋体" w:hAnsi="宋体"/>
          <w:bCs/>
          <w:spacing w:val="10"/>
          <w:sz w:val="24"/>
          <w:szCs w:val="24"/>
        </w:rPr>
        <w:t>、</w:t>
      </w:r>
      <w:r w:rsidRPr="00E11AC5">
        <w:rPr>
          <w:rFonts w:ascii="宋体" w:hAnsi="宋体" w:hint="eastAsia"/>
          <w:bCs/>
          <w:spacing w:val="10"/>
          <w:sz w:val="24"/>
          <w:szCs w:val="24"/>
        </w:rPr>
        <w:t>亚氯酸钠储藏间</w:t>
      </w:r>
      <w:r w:rsidRPr="00E11AC5">
        <w:rPr>
          <w:rFonts w:ascii="宋体" w:hAnsi="宋体"/>
          <w:bCs/>
          <w:spacing w:val="10"/>
          <w:sz w:val="24"/>
          <w:szCs w:val="24"/>
        </w:rPr>
        <w:t>、</w:t>
      </w:r>
      <w:r w:rsidRPr="00E11AC5">
        <w:rPr>
          <w:rFonts w:ascii="宋体" w:hAnsi="宋体" w:hint="eastAsia"/>
          <w:bCs/>
          <w:spacing w:val="10"/>
          <w:sz w:val="24"/>
          <w:szCs w:val="24"/>
        </w:rPr>
        <w:t>配电间</w:t>
      </w:r>
      <w:r w:rsidRPr="00E11AC5">
        <w:rPr>
          <w:rFonts w:ascii="宋体" w:hAnsi="宋体"/>
          <w:bCs/>
          <w:spacing w:val="10"/>
          <w:sz w:val="24"/>
          <w:szCs w:val="24"/>
        </w:rPr>
        <w:t>、</w:t>
      </w:r>
      <w:r w:rsidRPr="00E11AC5">
        <w:rPr>
          <w:rFonts w:ascii="宋体" w:hAnsi="宋体" w:hint="eastAsia"/>
          <w:bCs/>
          <w:spacing w:val="10"/>
          <w:sz w:val="24"/>
          <w:szCs w:val="24"/>
        </w:rPr>
        <w:t>臭氧设施</w:t>
      </w:r>
      <w:r w:rsidRPr="00E11AC5">
        <w:rPr>
          <w:rFonts w:ascii="宋体" w:hAnsi="宋体"/>
          <w:bCs/>
          <w:spacing w:val="10"/>
          <w:sz w:val="24"/>
          <w:szCs w:val="24"/>
        </w:rPr>
        <w:t>、</w:t>
      </w:r>
      <w:r w:rsidRPr="00E11AC5">
        <w:rPr>
          <w:rFonts w:ascii="宋体" w:hAnsi="宋体" w:hint="eastAsia"/>
          <w:bCs/>
          <w:spacing w:val="10"/>
          <w:sz w:val="24"/>
          <w:szCs w:val="24"/>
        </w:rPr>
        <w:t>氧罐区</w:t>
      </w:r>
      <w:r w:rsidRPr="00E11AC5">
        <w:rPr>
          <w:rFonts w:ascii="宋体" w:hAnsi="宋体"/>
          <w:bCs/>
          <w:spacing w:val="10"/>
          <w:sz w:val="24"/>
          <w:szCs w:val="24"/>
        </w:rPr>
        <w:t>、</w:t>
      </w:r>
      <w:r w:rsidRPr="00E11AC5">
        <w:rPr>
          <w:rFonts w:ascii="宋体" w:hAnsi="宋体" w:hint="eastAsia"/>
          <w:bCs/>
          <w:spacing w:val="10"/>
          <w:sz w:val="24"/>
          <w:szCs w:val="24"/>
        </w:rPr>
        <w:t>脱硝（SNCR）</w:t>
      </w:r>
      <w:r w:rsidRPr="00E11AC5">
        <w:rPr>
          <w:rFonts w:ascii="宋体" w:hAnsi="宋体"/>
          <w:bCs/>
          <w:spacing w:val="10"/>
          <w:sz w:val="24"/>
          <w:szCs w:val="24"/>
        </w:rPr>
        <w:t>、</w:t>
      </w:r>
      <w:r w:rsidRPr="00E11AC5">
        <w:rPr>
          <w:rFonts w:ascii="宋体" w:hAnsi="宋体" w:hint="eastAsia"/>
          <w:bCs/>
          <w:spacing w:val="10"/>
          <w:sz w:val="24"/>
          <w:szCs w:val="24"/>
        </w:rPr>
        <w:t>电除尘</w:t>
      </w:r>
      <w:r w:rsidRPr="00E11AC5">
        <w:rPr>
          <w:rFonts w:ascii="宋体" w:hAnsi="宋体"/>
          <w:bCs/>
          <w:spacing w:val="10"/>
          <w:sz w:val="24"/>
          <w:szCs w:val="24"/>
        </w:rPr>
        <w:t>、</w:t>
      </w:r>
      <w:r w:rsidRPr="00E11AC5">
        <w:rPr>
          <w:rFonts w:ascii="宋体" w:hAnsi="宋体" w:hint="eastAsia"/>
          <w:bCs/>
          <w:spacing w:val="10"/>
          <w:sz w:val="24"/>
          <w:szCs w:val="24"/>
        </w:rPr>
        <w:t>油锅炉（古龙）</w:t>
      </w:r>
      <w:r w:rsidRPr="00E11AC5">
        <w:rPr>
          <w:rFonts w:ascii="宋体" w:hAnsi="宋体"/>
          <w:bCs/>
          <w:spacing w:val="10"/>
          <w:sz w:val="24"/>
          <w:szCs w:val="24"/>
        </w:rPr>
        <w:t>等二十余处建筑、电气及生产设备</w:t>
      </w:r>
      <w:r w:rsidRPr="00E11AC5">
        <w:rPr>
          <w:rFonts w:ascii="宋体" w:hAnsi="宋体" w:hint="eastAsia"/>
          <w:bCs/>
          <w:spacing w:val="10"/>
          <w:sz w:val="24"/>
          <w:szCs w:val="24"/>
        </w:rPr>
        <w:t>的防雷检测工作</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EF7B78" w:rsidRPr="007C0775" w:rsidRDefault="00A2322D" w:rsidP="007C0775">
      <w:pPr>
        <w:pStyle w:val="a9"/>
        <w:numPr>
          <w:ilvl w:val="0"/>
          <w:numId w:val="35"/>
        </w:numPr>
        <w:autoSpaceDE/>
        <w:autoSpaceDN/>
        <w:snapToGrid w:val="0"/>
        <w:spacing w:line="400" w:lineRule="atLeast"/>
        <w:ind w:rightChars="-50" w:right="-105" w:firstLineChars="0"/>
        <w:jc w:val="left"/>
        <w:textAlignment w:val="auto"/>
        <w:rPr>
          <w:rFonts w:ascii="宋体" w:hAnsi="宋体" w:cs="宋体"/>
          <w:sz w:val="24"/>
          <w:szCs w:val="24"/>
        </w:rPr>
      </w:pPr>
      <w:r w:rsidRPr="007C0775">
        <w:rPr>
          <w:rFonts w:ascii="宋体" w:hAnsi="宋体" w:cs="宋体" w:hint="eastAsia"/>
          <w:sz w:val="24"/>
          <w:szCs w:val="24"/>
        </w:rPr>
        <w:t>甲方责任和义务</w:t>
      </w:r>
    </w:p>
    <w:p w:rsidR="007C0775" w:rsidRDefault="00A2322D" w:rsidP="007C0775">
      <w:pPr>
        <w:pStyle w:val="a9"/>
        <w:numPr>
          <w:ilvl w:val="0"/>
          <w:numId w:val="34"/>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在现场</w:t>
      </w:r>
      <w:r w:rsidR="007C0775" w:rsidRPr="007C0775">
        <w:rPr>
          <w:rFonts w:ascii="宋体" w:hAnsi="宋体" w:cs="宋体" w:hint="eastAsia"/>
          <w:sz w:val="24"/>
          <w:szCs w:val="24"/>
        </w:rPr>
        <w:t>检测</w:t>
      </w:r>
      <w:r w:rsidRPr="007C0775">
        <w:rPr>
          <w:rFonts w:ascii="宋体" w:hAnsi="宋体" w:cs="宋体" w:hint="eastAsia"/>
          <w:sz w:val="24"/>
          <w:szCs w:val="24"/>
        </w:rPr>
        <w:t>时为乙方</w:t>
      </w:r>
      <w:r w:rsidR="007C0775" w:rsidRPr="007C0775">
        <w:rPr>
          <w:rFonts w:ascii="宋体" w:hAnsi="宋体" w:cs="宋体" w:hint="eastAsia"/>
          <w:sz w:val="24"/>
          <w:szCs w:val="24"/>
        </w:rPr>
        <w:t>工作</w:t>
      </w:r>
      <w:r w:rsidRPr="007C0775">
        <w:rPr>
          <w:rFonts w:ascii="宋体" w:hAnsi="宋体" w:cs="宋体" w:hint="eastAsia"/>
          <w:sz w:val="24"/>
          <w:szCs w:val="24"/>
        </w:rPr>
        <w:t>人员提供现场勘查所需的工作条件，并安排1名熟悉情况的人员配合现场调查并提供所需的相关技术文件和资料。</w:t>
      </w:r>
    </w:p>
    <w:p w:rsidR="00EF7B78" w:rsidRPr="007C0775" w:rsidRDefault="00A2322D" w:rsidP="007C0775">
      <w:pPr>
        <w:pStyle w:val="a9"/>
        <w:numPr>
          <w:ilvl w:val="0"/>
          <w:numId w:val="34"/>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依据本</w:t>
      </w:r>
      <w:r w:rsidR="007C0775" w:rsidRPr="007C0775">
        <w:rPr>
          <w:rFonts w:ascii="宋体" w:hAnsi="宋体" w:cs="宋体" w:hint="eastAsia"/>
          <w:sz w:val="24"/>
          <w:szCs w:val="24"/>
        </w:rPr>
        <w:t>合同</w:t>
      </w:r>
      <w:r w:rsidRPr="007C0775">
        <w:rPr>
          <w:rFonts w:ascii="宋体" w:hAnsi="宋体" w:cs="宋体" w:hint="eastAsia"/>
          <w:sz w:val="24"/>
          <w:szCs w:val="24"/>
        </w:rPr>
        <w:t>规定付款。</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7C0775"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接受甲方的安排，在甲方具备</w:t>
      </w:r>
      <w:r w:rsidR="007C0775" w:rsidRPr="007C0775">
        <w:rPr>
          <w:rFonts w:ascii="宋体" w:hAnsi="宋体" w:cs="宋体" w:hint="eastAsia"/>
          <w:sz w:val="24"/>
          <w:szCs w:val="24"/>
        </w:rPr>
        <w:t>检测</w:t>
      </w:r>
      <w:r w:rsidRPr="007C0775">
        <w:rPr>
          <w:rFonts w:ascii="宋体" w:hAnsi="宋体" w:cs="宋体" w:hint="eastAsia"/>
          <w:sz w:val="24"/>
          <w:szCs w:val="24"/>
        </w:rPr>
        <w:t>条件的情况下委派专业人员到甲方进行</w:t>
      </w:r>
      <w:r w:rsidR="007C0775" w:rsidRPr="007C0775">
        <w:rPr>
          <w:rFonts w:ascii="宋体" w:hAnsi="宋体" w:cs="宋体" w:hint="eastAsia"/>
          <w:sz w:val="24"/>
          <w:szCs w:val="24"/>
        </w:rPr>
        <w:t>检测</w:t>
      </w:r>
      <w:r w:rsidRPr="007C0775">
        <w:rPr>
          <w:rFonts w:ascii="宋体" w:hAnsi="宋体" w:cs="宋体" w:hint="eastAsia"/>
          <w:sz w:val="24"/>
          <w:szCs w:val="24"/>
        </w:rPr>
        <w:t>。</w:t>
      </w:r>
    </w:p>
    <w:p w:rsidR="007C0775"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对履行本协议过程中所知悉的甲方的商业秘密（包括但不限于甲方所提供的资料、最终的检测结果等）承担保密义务，且该保密义务应当不受时间限制而持续有效。</w:t>
      </w:r>
    </w:p>
    <w:p w:rsidR="007C0775"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乙方确保具备履行本协议的相关资质及要求。</w:t>
      </w:r>
    </w:p>
    <w:p w:rsidR="00EF7B78" w:rsidRPr="007C0775"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7C0775">
        <w:rPr>
          <w:rFonts w:ascii="宋体" w:hAnsi="宋体" w:cs="宋体" w:hint="eastAsia"/>
          <w:sz w:val="24"/>
          <w:szCs w:val="24"/>
        </w:rPr>
        <w:t>按合同要求</w:t>
      </w:r>
      <w:r w:rsidR="007C0775" w:rsidRPr="007C0775">
        <w:rPr>
          <w:rFonts w:ascii="宋体" w:hAnsi="宋体" w:cs="宋体"/>
          <w:sz w:val="24"/>
          <w:szCs w:val="24"/>
        </w:rPr>
        <w:t>1</w:t>
      </w:r>
      <w:r w:rsidRPr="007C0775">
        <w:rPr>
          <w:rFonts w:ascii="宋体" w:hAnsi="宋体" w:cs="宋体" w:hint="eastAsia"/>
          <w:sz w:val="24"/>
          <w:szCs w:val="24"/>
        </w:rPr>
        <w:t>0天内提交</w:t>
      </w:r>
      <w:r w:rsidR="007C0775" w:rsidRPr="007C0775">
        <w:rPr>
          <w:rFonts w:ascii="宋体" w:hAnsi="宋体" w:cs="宋体" w:hint="eastAsia"/>
          <w:sz w:val="24"/>
          <w:szCs w:val="24"/>
        </w:rPr>
        <w:t>防雷检测报告</w:t>
      </w:r>
      <w:r w:rsidRPr="007C0775">
        <w:rPr>
          <w:rFonts w:ascii="宋体" w:hAnsi="宋体" w:cs="宋体" w:hint="eastAsia"/>
          <w:sz w:val="24"/>
          <w:szCs w:val="24"/>
        </w:rPr>
        <w:t>纸质版</w:t>
      </w:r>
      <w:r w:rsidR="007C0775" w:rsidRPr="007C0775">
        <w:rPr>
          <w:rFonts w:ascii="宋体" w:hAnsi="宋体" w:cs="宋体"/>
          <w:sz w:val="24"/>
          <w:szCs w:val="24"/>
        </w:rPr>
        <w:t>2</w:t>
      </w:r>
      <w:r w:rsidRPr="007C0775">
        <w:rPr>
          <w:rFonts w:ascii="宋体" w:hAnsi="宋体" w:cs="宋体" w:hint="eastAsia"/>
          <w:sz w:val="24"/>
          <w:szCs w:val="24"/>
        </w:rPr>
        <w:t>份，电子版1份（含word版及pdf版本）。</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lastRenderedPageBreak/>
        <w:t>六、</w:t>
      </w:r>
      <w:bookmarkEnd w:id="66"/>
      <w:r>
        <w:rPr>
          <w:rFonts w:ascii="宋体" w:hAnsi="宋体" w:cs="宋体" w:hint="eastAsia"/>
          <w:b/>
          <w:sz w:val="24"/>
          <w:szCs w:val="24"/>
        </w:rPr>
        <w:t>纠份解决办法：</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7"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EF7B78"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8" w:name="_Toc18354_WPSOffice_Level1"/>
      <w:bookmarkEnd w:id="67"/>
      <w:r>
        <w:rPr>
          <w:rFonts w:ascii="宋体" w:hAnsi="宋体" w:cs="宋体" w:hint="eastAsia"/>
          <w:b/>
          <w:sz w:val="24"/>
          <w:szCs w:val="24"/>
        </w:rPr>
        <w:t>七、合同生效：</w:t>
      </w:r>
      <w:bookmarkEnd w:id="68"/>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sidR="00F47618" w:rsidRPr="00F47618">
        <w:rPr>
          <w:rFonts w:ascii="宋体" w:hAnsi="宋体" w:cs="宋体" w:hint="eastAsia"/>
          <w:sz w:val="24"/>
          <w:szCs w:val="24"/>
          <w:u w:val="single"/>
        </w:rPr>
        <w:t xml:space="preserve">     </w:t>
      </w:r>
      <w:r>
        <w:rPr>
          <w:rFonts w:ascii="宋体" w:hAnsi="宋体" w:cs="宋体" w:hint="eastAsia"/>
          <w:sz w:val="24"/>
          <w:szCs w:val="24"/>
        </w:rPr>
        <w:t>日</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w:t>
      </w:r>
      <w:r w:rsidR="00F47618">
        <w:rPr>
          <w:rFonts w:ascii="宋体" w:hAnsi="宋体" w:cs="宋体" w:hint="eastAsia"/>
          <w:sz w:val="24"/>
          <w:szCs w:val="24"/>
          <w:u w:val="single"/>
        </w:rPr>
        <w:t>同安</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3、本合同一式四份，甲乙方双各持两份，具有同等的法律效力。</w:t>
      </w:r>
    </w:p>
    <w:p w:rsidR="00EF7B78"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r w:rsidR="007C0775">
        <w:rPr>
          <w:rFonts w:ascii="宋体" w:hAnsi="宋体" w:cs="宋体" w:hint="eastAsia"/>
          <w:sz w:val="24"/>
          <w:szCs w:val="24"/>
        </w:rPr>
        <w:t>乙方完成检测并提交检测报告</w:t>
      </w:r>
      <w:r>
        <w:rPr>
          <w:rFonts w:ascii="宋体" w:hAnsi="宋体" w:cs="宋体" w:hint="eastAsia"/>
          <w:sz w:val="24"/>
          <w:szCs w:val="24"/>
        </w:rPr>
        <w:t>，</w:t>
      </w:r>
      <w:r w:rsidR="007C0775">
        <w:rPr>
          <w:rFonts w:ascii="宋体" w:hAnsi="宋体" w:cs="宋体" w:hint="eastAsia"/>
          <w:sz w:val="24"/>
          <w:szCs w:val="24"/>
        </w:rPr>
        <w:t>合同</w:t>
      </w:r>
      <w:r>
        <w:rPr>
          <w:rFonts w:ascii="宋体" w:hAnsi="宋体" w:cs="宋体" w:hint="eastAsia"/>
          <w:sz w:val="24"/>
          <w:szCs w:val="24"/>
        </w:rPr>
        <w:t>费用结清后终止。</w:t>
      </w:r>
    </w:p>
    <w:p w:rsidR="00EF7B78" w:rsidRDefault="00EF7B78" w:rsidP="00174FB3">
      <w:pPr>
        <w:autoSpaceDE/>
        <w:autoSpaceDN/>
        <w:snapToGrid w:val="0"/>
        <w:spacing w:beforeLines="50" w:afterLines="50" w:line="400" w:lineRule="atLeast"/>
        <w:ind w:leftChars="50" w:left="105" w:rightChars="-100" w:right="-210" w:firstLineChars="200" w:firstLine="482"/>
        <w:textAlignment w:val="auto"/>
        <w:rPr>
          <w:rFonts w:ascii="宋体" w:hAnsi="宋体" w:cs="宋体"/>
          <w:b/>
          <w:bCs/>
          <w:sz w:val="24"/>
          <w:szCs w:val="24"/>
        </w:rPr>
      </w:pPr>
      <w:bookmarkStart w:id="69" w:name="_Toc7611_WPSOffice_Level1"/>
    </w:p>
    <w:p w:rsidR="00EF7B78" w:rsidRDefault="00A2322D" w:rsidP="00174FB3">
      <w:pPr>
        <w:autoSpaceDE/>
        <w:autoSpaceDN/>
        <w:adjustRightInd/>
        <w:spacing w:beforeLines="50" w:afterLines="5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69"/>
    </w:p>
    <w:p w:rsidR="00EF7B78" w:rsidRDefault="00A2322D" w:rsidP="00174FB3">
      <w:pPr>
        <w:autoSpaceDE/>
        <w:autoSpaceDN/>
        <w:adjustRightInd/>
        <w:spacing w:beforeLines="50" w:afterLines="5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EF7B78" w:rsidRDefault="00A2322D" w:rsidP="00174FB3">
      <w:pPr>
        <w:tabs>
          <w:tab w:val="left" w:pos="492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EF7B78" w:rsidRDefault="00A2322D" w:rsidP="00174FB3">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EF7B78" w:rsidRDefault="00A2322D" w:rsidP="00174FB3">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EF7B78" w:rsidRDefault="00A2322D" w:rsidP="00174FB3">
      <w:pPr>
        <w:tabs>
          <w:tab w:val="left" w:pos="504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EF7B78" w:rsidRDefault="00A2322D"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EF7B78" w:rsidRDefault="00A2322D"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                                   帐号：</w:t>
      </w: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EF7B78" w:rsidP="00174FB3">
      <w:pPr>
        <w:tabs>
          <w:tab w:val="left" w:pos="4680"/>
        </w:tabs>
        <w:autoSpaceDE/>
        <w:autoSpaceDN/>
        <w:adjustRightInd/>
        <w:spacing w:beforeLines="50" w:afterLines="50" w:line="400" w:lineRule="atLeast"/>
        <w:ind w:leftChars="50" w:left="105" w:rightChars="-100" w:right="-210" w:firstLineChars="132" w:firstLine="317"/>
        <w:jc w:val="left"/>
        <w:textAlignment w:val="auto"/>
        <w:rPr>
          <w:rFonts w:ascii="宋体" w:hAnsi="宋体" w:cs="宋体"/>
          <w:sz w:val="24"/>
          <w:szCs w:val="24"/>
        </w:rPr>
      </w:pPr>
    </w:p>
    <w:p w:rsidR="00EF7B78" w:rsidRDefault="00A2322D" w:rsidP="00174FB3">
      <w:pPr>
        <w:pStyle w:val="2"/>
        <w:adjustRightInd/>
        <w:spacing w:beforeLines="50" w:afterLines="50" w:line="400" w:lineRule="atLeast"/>
        <w:ind w:firstLineChars="200" w:firstLine="602"/>
        <w:jc w:val="center"/>
        <w:textAlignment w:val="auto"/>
        <w:rPr>
          <w:rFonts w:ascii="宋体" w:eastAsia="宋体" w:hAnsi="宋体"/>
          <w:bCs/>
          <w:sz w:val="28"/>
          <w:szCs w:val="28"/>
        </w:rPr>
      </w:pPr>
      <w:bookmarkStart w:id="70" w:name="_Toc5_WPSOffice_Level1"/>
      <w:bookmarkStart w:id="71" w:name="_Toc3940_WPSOffice_Level1"/>
      <w:bookmarkStart w:id="72" w:name="_Toc15618_WPSOffice_Level1"/>
      <w:r>
        <w:rPr>
          <w:rFonts w:ascii="宋体" w:eastAsia="宋体" w:hAnsi="宋体" w:hint="eastAsia"/>
          <w:bCs/>
          <w:sz w:val="28"/>
          <w:szCs w:val="28"/>
        </w:rPr>
        <w:t xml:space="preserve">第五部分 </w:t>
      </w:r>
      <w:bookmarkEnd w:id="70"/>
      <w:r>
        <w:rPr>
          <w:rFonts w:ascii="宋体" w:eastAsia="宋体" w:hAnsi="宋体" w:hint="eastAsia"/>
          <w:bCs/>
          <w:sz w:val="28"/>
          <w:szCs w:val="28"/>
        </w:rPr>
        <w:t>投标文件格式</w:t>
      </w:r>
      <w:bookmarkEnd w:id="71"/>
      <w:bookmarkEnd w:id="72"/>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投标函（见附件1）；</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投标报价表（见附件2）；</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法定代表人身份证明书或法人授权书（见附件3）；</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关于资格的声明函（见附件4）；</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廉洁承诺书（见附件5）；</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企业能有效识别二维码且加盖投标单位公章的营业执照复印件；</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企业相关资质证明文件等（加盖投标单位公章）；</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招标文件要求的其他证明资料，包括特殊工种资格证，提供证书复印件；</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EF7B78" w:rsidRDefault="00A2322D">
      <w:pPr>
        <w:numPr>
          <w:ilvl w:val="0"/>
          <w:numId w:val="29"/>
        </w:numPr>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hint="eastAsia"/>
          <w:sz w:val="24"/>
          <w:szCs w:val="24"/>
        </w:rPr>
      </w:pPr>
    </w:p>
    <w:p w:rsidR="00F47618" w:rsidRDefault="00F4761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EF7B78">
      <w:pPr>
        <w:tabs>
          <w:tab w:val="left" w:pos="0"/>
        </w:tabs>
        <w:autoSpaceDE/>
        <w:autoSpaceDN/>
        <w:snapToGrid w:val="0"/>
        <w:spacing w:line="400" w:lineRule="atLeast"/>
        <w:textAlignment w:val="auto"/>
        <w:rPr>
          <w:rFonts w:ascii="宋体" w:hAnsi="宋体"/>
          <w:sz w:val="24"/>
          <w:szCs w:val="24"/>
        </w:rPr>
      </w:pPr>
    </w:p>
    <w:p w:rsidR="00EF7B78" w:rsidRDefault="00A2322D">
      <w:pPr>
        <w:pStyle w:val="20"/>
        <w:keepNext w:val="0"/>
        <w:keepLines w:val="0"/>
        <w:snapToGrid w:val="0"/>
        <w:spacing w:before="0" w:after="0" w:line="400" w:lineRule="atLeast"/>
        <w:rPr>
          <w:rFonts w:eastAsia="宋体" w:cs="宋体"/>
          <w:b w:val="0"/>
          <w:bCs/>
          <w:sz w:val="28"/>
          <w:szCs w:val="18"/>
        </w:rPr>
      </w:pPr>
      <w:bookmarkStart w:id="73" w:name="_Toc29175_WPSOffice_Level1"/>
      <w:r>
        <w:rPr>
          <w:rFonts w:eastAsia="宋体" w:cs="宋体" w:hint="eastAsia"/>
          <w:b w:val="0"/>
          <w:bCs/>
          <w:sz w:val="28"/>
          <w:szCs w:val="18"/>
        </w:rPr>
        <w:lastRenderedPageBreak/>
        <w:t>附件1 投标函</w:t>
      </w:r>
      <w:bookmarkEnd w:id="73"/>
    </w:p>
    <w:p w:rsidR="00EF7B78" w:rsidRDefault="00A2322D">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EF7B78" w:rsidRDefault="00A2322D">
      <w:pPr>
        <w:numPr>
          <w:ilvl w:val="0"/>
          <w:numId w:val="30"/>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sidR="00F47618" w:rsidRPr="00F47618">
        <w:rPr>
          <w:rFonts w:ascii="宋体" w:hAnsi="宋体" w:cs="宋体" w:hint="eastAsia"/>
          <w:spacing w:val="-4"/>
          <w:sz w:val="24"/>
          <w:szCs w:val="24"/>
          <w:u w:val="single"/>
        </w:rPr>
        <w:t xml:space="preserve">   </w:t>
      </w:r>
      <w:r w:rsidRPr="00F47618">
        <w:rPr>
          <w:rFonts w:ascii="宋体" w:hAnsi="宋体" w:cs="宋体" w:hint="eastAsia"/>
          <w:spacing w:val="-4"/>
          <w:sz w:val="24"/>
          <w:szCs w:val="24"/>
          <w:u w:val="single"/>
        </w:rPr>
        <w:t>（项目名称）</w:t>
      </w:r>
      <w:r w:rsidR="00F47618">
        <w:rPr>
          <w:rFonts w:ascii="宋体" w:hAnsi="宋体" w:cs="宋体" w:hint="eastAsia"/>
          <w:spacing w:val="-4"/>
          <w:sz w:val="24"/>
          <w:szCs w:val="24"/>
          <w:u w:val="single"/>
        </w:rPr>
        <w:t xml:space="preserve">  </w:t>
      </w:r>
      <w:r>
        <w:rPr>
          <w:rFonts w:ascii="宋体" w:hAnsi="宋体" w:cs="宋体" w:hint="eastAsia"/>
          <w:spacing w:val="-4"/>
          <w:sz w:val="24"/>
          <w:szCs w:val="24"/>
        </w:rPr>
        <w:t>的招标文件全部内容，愿意以人民币</w:t>
      </w:r>
      <w:r w:rsidR="008F35C7" w:rsidRPr="008F35C7">
        <w:rPr>
          <w:rFonts w:ascii="宋体" w:hAnsi="宋体" w:cs="宋体" w:hint="eastAsia"/>
          <w:spacing w:val="-4"/>
          <w:sz w:val="24"/>
          <w:szCs w:val="24"/>
          <w:u w:val="single"/>
        </w:rPr>
        <w:t xml:space="preserve">       </w:t>
      </w:r>
      <w:r>
        <w:rPr>
          <w:rFonts w:ascii="宋体" w:hAnsi="宋体" w:cs="宋体" w:hint="eastAsia"/>
          <w:spacing w:val="-4"/>
          <w:sz w:val="24"/>
          <w:szCs w:val="24"/>
        </w:rPr>
        <w:t>的投标总报价，含相应税率增值税专用发票。服务期限自合同签订</w:t>
      </w:r>
      <w:r w:rsidR="00F47618">
        <w:rPr>
          <w:rFonts w:ascii="宋体" w:hAnsi="宋体" w:cs="宋体" w:hint="eastAsia"/>
          <w:spacing w:val="-4"/>
          <w:sz w:val="24"/>
          <w:szCs w:val="24"/>
        </w:rPr>
        <w:t>至项目完成</w:t>
      </w:r>
      <w:r>
        <w:rPr>
          <w:rFonts w:ascii="宋体" w:hAnsi="宋体" w:cs="宋体" w:hint="eastAsia"/>
          <w:spacing w:val="-4"/>
          <w:sz w:val="24"/>
          <w:szCs w:val="24"/>
        </w:rPr>
        <w:t>。按照招标文件、服务合同和技术规范要求承接本招标范围内的服务，并承担法律法规规定的责任和义务。</w:t>
      </w:r>
    </w:p>
    <w:p w:rsidR="00EF7B78" w:rsidRDefault="00A2322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EF7B78" w:rsidRDefault="00A2322D">
      <w:pPr>
        <w:numPr>
          <w:ilvl w:val="0"/>
          <w:numId w:val="30"/>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如我方中标，我方承诺在收到中标通知书后，在中标通知书规定的期限内完成合同签订，并保证为本项目提供优质服务，预案的编制标准均符合国家有关标准要求。</w:t>
      </w:r>
    </w:p>
    <w:p w:rsidR="00EF7B78" w:rsidRDefault="00A2322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EF7B78" w:rsidRDefault="00A2322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我方承诺按招标文件的规定履行合同责任和义务，并在合同约定的服务期限内完成所有服务。</w:t>
      </w:r>
    </w:p>
    <w:p w:rsidR="00EF7B78" w:rsidRDefault="00A2322D">
      <w:pPr>
        <w:numPr>
          <w:ilvl w:val="0"/>
          <w:numId w:val="31"/>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EF7B78" w:rsidRDefault="00EF7B78">
      <w:pPr>
        <w:autoSpaceDE/>
        <w:autoSpaceDN/>
        <w:snapToGrid w:val="0"/>
        <w:spacing w:line="400" w:lineRule="atLeast"/>
        <w:jc w:val="center"/>
        <w:textAlignment w:val="auto"/>
        <w:rPr>
          <w:rFonts w:ascii="宋体" w:hAnsi="宋体" w:cs="宋体"/>
          <w:spacing w:val="-4"/>
          <w:sz w:val="24"/>
          <w:szCs w:val="24"/>
        </w:rPr>
      </w:pPr>
    </w:p>
    <w:p w:rsidR="00EF7B78" w:rsidRDefault="00A2322D">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投标方：</w:t>
      </w:r>
      <w:r>
        <w:rPr>
          <w:rFonts w:ascii="宋体" w:hAnsi="宋体" w:cs="宋体" w:hint="eastAsia"/>
          <w:spacing w:val="-4"/>
          <w:sz w:val="24"/>
          <w:szCs w:val="24"/>
          <w:u w:val="single"/>
        </w:rPr>
        <w:t xml:space="preserve">   （盖章）  </w:t>
      </w:r>
    </w:p>
    <w:p w:rsidR="00EF7B78" w:rsidRDefault="00A2322D">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w:t>
      </w:r>
      <w:r>
        <w:rPr>
          <w:rFonts w:ascii="宋体" w:hAnsi="宋体" w:cs="宋体" w:hint="eastAsia"/>
          <w:spacing w:val="-4"/>
          <w:sz w:val="24"/>
          <w:szCs w:val="24"/>
          <w:u w:val="single"/>
        </w:rPr>
        <w:t>签字或盖章</w:t>
      </w:r>
    </w:p>
    <w:p w:rsidR="00EF7B78" w:rsidRDefault="00A2322D">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日期： </w:t>
      </w:r>
      <w:r w:rsidR="008F35C7">
        <w:rPr>
          <w:rFonts w:ascii="宋体" w:hAnsi="宋体" w:cs="宋体" w:hint="eastAsia"/>
          <w:spacing w:val="-4"/>
          <w:sz w:val="24"/>
          <w:szCs w:val="24"/>
        </w:rPr>
        <w:t xml:space="preserve">  </w:t>
      </w:r>
      <w:r>
        <w:rPr>
          <w:rFonts w:ascii="宋体" w:hAnsi="宋体" w:cs="宋体" w:hint="eastAsia"/>
          <w:spacing w:val="-4"/>
          <w:sz w:val="24"/>
          <w:szCs w:val="24"/>
        </w:rPr>
        <w:t>年  月   日</w:t>
      </w:r>
    </w:p>
    <w:p w:rsidR="00EF7B78" w:rsidRDefault="00EF7B78">
      <w:pPr>
        <w:autoSpaceDE/>
        <w:autoSpaceDN/>
        <w:snapToGrid w:val="0"/>
        <w:spacing w:line="400" w:lineRule="atLeast"/>
        <w:jc w:val="center"/>
        <w:textAlignment w:val="auto"/>
        <w:rPr>
          <w:rFonts w:ascii="宋体" w:hAnsi="宋体" w:cs="宋体"/>
          <w:spacing w:val="-4"/>
          <w:sz w:val="24"/>
          <w:szCs w:val="24"/>
        </w:rPr>
      </w:pPr>
    </w:p>
    <w:p w:rsidR="00EF7B78" w:rsidRDefault="00EF7B78" w:rsidP="00174FB3">
      <w:pPr>
        <w:snapToGrid w:val="0"/>
        <w:spacing w:afterLines="100" w:line="400" w:lineRule="atLeast"/>
        <w:jc w:val="center"/>
        <w:rPr>
          <w:rFonts w:ascii="宋体" w:hAnsi="宋体"/>
          <w:b/>
          <w:bCs/>
          <w:sz w:val="28"/>
          <w:szCs w:val="28"/>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EF7B78" w:rsidP="00174FB3">
      <w:pPr>
        <w:snapToGrid w:val="0"/>
        <w:spacing w:afterLines="100" w:line="400" w:lineRule="atLeast"/>
        <w:rPr>
          <w:rFonts w:ascii="宋体" w:hAnsi="宋体"/>
          <w:b/>
          <w:bCs/>
          <w:sz w:val="24"/>
          <w:szCs w:val="24"/>
        </w:rPr>
      </w:pPr>
    </w:p>
    <w:p w:rsidR="00EF7B78" w:rsidRDefault="00A2322D">
      <w:pPr>
        <w:pStyle w:val="20"/>
        <w:spacing w:before="0" w:line="400" w:lineRule="atLeast"/>
        <w:rPr>
          <w:rFonts w:eastAsia="宋体" w:cs="宋体"/>
          <w:b w:val="0"/>
          <w:bCs/>
          <w:sz w:val="28"/>
          <w:szCs w:val="28"/>
        </w:rPr>
      </w:pPr>
      <w:bookmarkStart w:id="74" w:name="_Toc14434_WPSOffice_Level1"/>
      <w:r>
        <w:rPr>
          <w:rFonts w:eastAsia="宋体" w:cs="宋体" w:hint="eastAsia"/>
          <w:b w:val="0"/>
          <w:bCs/>
          <w:sz w:val="28"/>
          <w:szCs w:val="28"/>
        </w:rPr>
        <w:lastRenderedPageBreak/>
        <w:t>附件2 投标报价表</w:t>
      </w:r>
      <w:bookmarkEnd w:id="74"/>
    </w:p>
    <w:tbl>
      <w:tblPr>
        <w:tblW w:w="9169" w:type="dxa"/>
        <w:tblLayout w:type="fixed"/>
        <w:tblCellMar>
          <w:left w:w="0" w:type="dxa"/>
          <w:right w:w="0" w:type="dxa"/>
        </w:tblCellMar>
        <w:tblLook w:val="04A0"/>
      </w:tblPr>
      <w:tblGrid>
        <w:gridCol w:w="677"/>
        <w:gridCol w:w="2892"/>
        <w:gridCol w:w="5600"/>
      </w:tblGrid>
      <w:tr w:rsidR="00EF7B78">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A2322D">
            <w:pPr>
              <w:widowControl/>
              <w:jc w:val="center"/>
              <w:textAlignment w:val="center"/>
              <w:rPr>
                <w:rFonts w:ascii="宋体" w:hAnsi="宋体" w:cs="宋体"/>
                <w:color w:val="000000"/>
                <w:sz w:val="24"/>
                <w:szCs w:val="24"/>
              </w:rPr>
            </w:pPr>
            <w:r>
              <w:rPr>
                <w:rFonts w:ascii="宋体" w:hAnsi="宋体" w:cs="宋体" w:hint="eastAsia"/>
                <w:color w:val="000000"/>
                <w:sz w:val="24"/>
                <w:szCs w:val="24"/>
                <w:lang/>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A2322D">
            <w:pPr>
              <w:widowControl/>
              <w:jc w:val="center"/>
              <w:textAlignment w:val="center"/>
              <w:rPr>
                <w:rFonts w:ascii="宋体" w:hAnsi="宋体" w:cs="宋体"/>
                <w:color w:val="000000"/>
                <w:sz w:val="24"/>
                <w:szCs w:val="24"/>
              </w:rPr>
            </w:pPr>
            <w:r>
              <w:rPr>
                <w:rFonts w:ascii="宋体" w:hAnsi="宋体" w:cs="宋体" w:hint="eastAsia"/>
                <w:color w:val="000000"/>
                <w:sz w:val="24"/>
                <w:szCs w:val="24"/>
                <w:lang/>
              </w:rPr>
              <w:t>服务名称</w:t>
            </w:r>
          </w:p>
        </w:tc>
        <w:tc>
          <w:tcPr>
            <w:tcW w:w="5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A2322D">
            <w:pPr>
              <w:widowControl/>
              <w:jc w:val="center"/>
              <w:textAlignment w:val="center"/>
              <w:rPr>
                <w:rFonts w:ascii="宋体" w:hAnsi="宋体" w:cs="宋体"/>
                <w:color w:val="000000"/>
                <w:sz w:val="24"/>
                <w:szCs w:val="24"/>
              </w:rPr>
            </w:pPr>
            <w:r>
              <w:rPr>
                <w:rFonts w:ascii="宋体" w:hAnsi="宋体" w:cs="宋体" w:hint="eastAsia"/>
                <w:color w:val="000000"/>
                <w:sz w:val="24"/>
                <w:szCs w:val="24"/>
                <w:lang/>
              </w:rPr>
              <w:t>总价（元）</w:t>
            </w:r>
          </w:p>
        </w:tc>
      </w:tr>
      <w:tr w:rsidR="00EF7B78">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A2322D">
            <w:pPr>
              <w:widowControl/>
              <w:jc w:val="center"/>
              <w:textAlignment w:val="center"/>
              <w:rPr>
                <w:rFonts w:ascii="宋体" w:hAnsi="宋体" w:cs="宋体"/>
                <w:color w:val="000000"/>
                <w:sz w:val="24"/>
                <w:szCs w:val="24"/>
              </w:rPr>
            </w:pPr>
            <w:r>
              <w:rPr>
                <w:rFonts w:ascii="宋体" w:hAnsi="宋体" w:cs="宋体" w:hint="eastAsia"/>
                <w:color w:val="000000"/>
                <w:sz w:val="24"/>
                <w:szCs w:val="24"/>
                <w:lang/>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B81E0E">
            <w:pPr>
              <w:widowControl/>
              <w:jc w:val="center"/>
              <w:textAlignment w:val="center"/>
              <w:rPr>
                <w:rFonts w:ascii="宋体" w:hAnsi="宋体" w:cs="宋体"/>
                <w:color w:val="000000"/>
                <w:sz w:val="24"/>
                <w:szCs w:val="24"/>
              </w:rPr>
            </w:pPr>
            <w:r>
              <w:rPr>
                <w:rFonts w:ascii="宋体" w:hAnsi="宋体" w:cs="宋体" w:hint="eastAsia"/>
                <w:color w:val="000000"/>
                <w:sz w:val="24"/>
                <w:szCs w:val="24"/>
              </w:rPr>
              <w:t>防雷检测费</w:t>
            </w:r>
          </w:p>
        </w:tc>
        <w:tc>
          <w:tcPr>
            <w:tcW w:w="56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EF7B78">
            <w:pPr>
              <w:jc w:val="center"/>
              <w:rPr>
                <w:rFonts w:ascii="宋体" w:hAnsi="宋体" w:cs="宋体"/>
                <w:color w:val="000000"/>
                <w:sz w:val="24"/>
                <w:szCs w:val="24"/>
              </w:rPr>
            </w:pPr>
          </w:p>
        </w:tc>
      </w:tr>
      <w:tr w:rsidR="00EF7B78">
        <w:trPr>
          <w:trHeight w:val="840"/>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7B78" w:rsidRDefault="00A2322D">
            <w:pPr>
              <w:widowControl/>
              <w:jc w:val="center"/>
              <w:textAlignment w:val="center"/>
              <w:rPr>
                <w:rFonts w:ascii="宋体" w:hAnsi="宋体" w:cs="宋体"/>
                <w:color w:val="000000"/>
                <w:sz w:val="24"/>
                <w:szCs w:val="24"/>
              </w:rPr>
            </w:pPr>
            <w:r>
              <w:rPr>
                <w:rFonts w:ascii="宋体" w:hAnsi="宋体" w:cs="宋体" w:hint="eastAsia"/>
                <w:color w:val="000000"/>
                <w:sz w:val="24"/>
                <w:szCs w:val="24"/>
                <w:lang/>
              </w:rPr>
              <w:t>合计（大写）</w:t>
            </w:r>
          </w:p>
        </w:tc>
        <w:tc>
          <w:tcPr>
            <w:tcW w:w="56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F7B78" w:rsidRDefault="00EF7B78">
            <w:pPr>
              <w:jc w:val="left"/>
              <w:rPr>
                <w:rFonts w:ascii="宋体" w:hAnsi="宋体" w:cs="宋体"/>
                <w:color w:val="000000"/>
                <w:sz w:val="24"/>
                <w:szCs w:val="24"/>
              </w:rPr>
            </w:pPr>
          </w:p>
        </w:tc>
      </w:tr>
    </w:tbl>
    <w:p w:rsidR="00EF7B78" w:rsidRDefault="00A2322D">
      <w:pPr>
        <w:pStyle w:val="3"/>
        <w:spacing w:line="400" w:lineRule="atLeast"/>
        <w:outlineLvl w:val="9"/>
        <w:rPr>
          <w:rFonts w:hAnsi="宋体"/>
          <w:bCs/>
          <w:sz w:val="24"/>
          <w:szCs w:val="24"/>
        </w:rPr>
      </w:pPr>
      <w:r>
        <w:rPr>
          <w:rFonts w:hAnsi="宋体" w:hint="eastAsia"/>
          <w:bCs/>
          <w:sz w:val="24"/>
          <w:szCs w:val="24"/>
        </w:rPr>
        <w:t>备注：以上价格均为含税价（税率</w:t>
      </w:r>
      <w:r w:rsidR="00F47618" w:rsidRPr="00F47618">
        <w:rPr>
          <w:rFonts w:hAnsi="宋体" w:hint="eastAsia"/>
          <w:bCs/>
          <w:sz w:val="24"/>
          <w:szCs w:val="24"/>
          <w:u w:val="single"/>
        </w:rPr>
        <w:t xml:space="preserve">     </w:t>
      </w:r>
      <w:r w:rsidR="00F47618">
        <w:rPr>
          <w:rFonts w:hAnsi="宋体" w:hint="eastAsia"/>
          <w:bCs/>
          <w:sz w:val="24"/>
          <w:szCs w:val="24"/>
        </w:rPr>
        <w:t xml:space="preserve"> </w:t>
      </w:r>
      <w:r>
        <w:rPr>
          <w:rFonts w:hAnsi="宋体" w:hint="eastAsia"/>
          <w:bCs/>
          <w:sz w:val="24"/>
          <w:szCs w:val="24"/>
        </w:rPr>
        <w:t>%）。</w:t>
      </w:r>
    </w:p>
    <w:p w:rsidR="00EF7B78" w:rsidRDefault="00F47618">
      <w:pPr>
        <w:pStyle w:val="3"/>
        <w:spacing w:line="400" w:lineRule="atLeast"/>
        <w:ind w:firstLineChars="1400" w:firstLine="3360"/>
        <w:outlineLvl w:val="9"/>
        <w:rPr>
          <w:rFonts w:hAnsi="宋体"/>
          <w:bCs/>
          <w:sz w:val="24"/>
          <w:szCs w:val="24"/>
        </w:rPr>
      </w:pPr>
      <w:r>
        <w:rPr>
          <w:rFonts w:hAnsi="宋体" w:hint="eastAsia"/>
          <w:bCs/>
          <w:sz w:val="24"/>
          <w:szCs w:val="24"/>
        </w:rPr>
        <w:t xml:space="preserve"> </w:t>
      </w:r>
    </w:p>
    <w:p w:rsidR="00EF7B78" w:rsidRDefault="00A2322D">
      <w:pPr>
        <w:pStyle w:val="3"/>
        <w:spacing w:line="400" w:lineRule="atLeast"/>
        <w:ind w:firstLineChars="1700" w:firstLine="4080"/>
        <w:outlineLvl w:val="9"/>
        <w:rPr>
          <w:rFonts w:hAnsi="宋体" w:hint="eastAsia"/>
          <w:bCs/>
          <w:sz w:val="24"/>
          <w:szCs w:val="24"/>
        </w:rPr>
      </w:pPr>
      <w:r>
        <w:rPr>
          <w:rFonts w:hAnsi="宋体" w:hint="eastAsia"/>
          <w:bCs/>
          <w:sz w:val="24"/>
          <w:szCs w:val="24"/>
        </w:rPr>
        <w:t>投标方代表签名：</w:t>
      </w:r>
      <w:r w:rsidR="008F35C7" w:rsidRPr="008F35C7">
        <w:rPr>
          <w:rFonts w:hAnsi="宋体" w:hint="eastAsia"/>
          <w:bCs/>
          <w:sz w:val="24"/>
          <w:szCs w:val="24"/>
          <w:u w:val="single"/>
        </w:rPr>
        <w:t xml:space="preserve">              </w:t>
      </w:r>
    </w:p>
    <w:p w:rsidR="008F35C7" w:rsidRDefault="008F35C7">
      <w:pPr>
        <w:pStyle w:val="3"/>
        <w:spacing w:line="400" w:lineRule="atLeast"/>
        <w:ind w:firstLineChars="1700" w:firstLine="4080"/>
        <w:outlineLvl w:val="9"/>
        <w:rPr>
          <w:rFonts w:hAnsi="宋体"/>
          <w:bCs/>
          <w:sz w:val="24"/>
          <w:szCs w:val="24"/>
          <w:u w:val="single"/>
        </w:rPr>
      </w:pPr>
      <w:r>
        <w:rPr>
          <w:rFonts w:hAnsi="宋体" w:hint="eastAsia"/>
          <w:bCs/>
          <w:sz w:val="24"/>
          <w:szCs w:val="24"/>
        </w:rPr>
        <w:t>联系电话：</w:t>
      </w:r>
      <w:r w:rsidRPr="008F35C7">
        <w:rPr>
          <w:rFonts w:hAnsi="宋体" w:hint="eastAsia"/>
          <w:bCs/>
          <w:sz w:val="24"/>
          <w:szCs w:val="24"/>
          <w:u w:val="single"/>
        </w:rPr>
        <w:t xml:space="preserve">                    </w:t>
      </w:r>
    </w:p>
    <w:p w:rsidR="00EF7B78" w:rsidRPr="008F35C7" w:rsidRDefault="00A2322D">
      <w:pPr>
        <w:widowControl/>
        <w:spacing w:line="400" w:lineRule="atLeast"/>
        <w:ind w:firstLineChars="1900" w:firstLine="4560"/>
        <w:rPr>
          <w:rFonts w:ascii="宋体" w:hAnsi="宋体"/>
          <w:sz w:val="24"/>
          <w:szCs w:val="24"/>
          <w:u w:val="single"/>
        </w:rPr>
      </w:pPr>
      <w:r w:rsidRPr="008F35C7">
        <w:rPr>
          <w:rFonts w:ascii="宋体" w:hAnsi="宋体" w:hint="eastAsia"/>
          <w:sz w:val="24"/>
          <w:szCs w:val="24"/>
          <w:u w:val="single"/>
        </w:rPr>
        <w:t>（盖章）</w:t>
      </w:r>
      <w:r w:rsidR="008F35C7" w:rsidRPr="008F35C7">
        <w:rPr>
          <w:rFonts w:ascii="宋体" w:hAnsi="宋体" w:hint="eastAsia"/>
          <w:sz w:val="24"/>
          <w:szCs w:val="24"/>
          <w:u w:val="single"/>
        </w:rPr>
        <w:t xml:space="preserve">                  </w:t>
      </w:r>
    </w:p>
    <w:p w:rsidR="00EF7B78" w:rsidRDefault="00EF7B78">
      <w:pPr>
        <w:spacing w:line="400" w:lineRule="atLeast"/>
        <w:rPr>
          <w:rFonts w:ascii="宋体" w:hAnsi="宋体"/>
          <w:bCs/>
          <w:sz w:val="24"/>
          <w:szCs w:val="24"/>
        </w:rPr>
      </w:pPr>
    </w:p>
    <w:p w:rsidR="00EF7B78" w:rsidRDefault="00EF7B78">
      <w:pPr>
        <w:spacing w:line="400" w:lineRule="atLeast"/>
        <w:rPr>
          <w:rFonts w:ascii="宋体" w:hAnsi="宋体"/>
          <w:bCs/>
          <w:sz w:val="24"/>
          <w:szCs w:val="24"/>
        </w:rPr>
      </w:pPr>
    </w:p>
    <w:p w:rsidR="00EF7B78" w:rsidRDefault="00EF7B78">
      <w:pPr>
        <w:widowControl/>
        <w:spacing w:line="400" w:lineRule="atLeast"/>
        <w:ind w:firstLineChars="100" w:firstLine="240"/>
        <w:rPr>
          <w:rFonts w:ascii="宋体" w:hAnsi="宋体"/>
          <w:sz w:val="24"/>
          <w:szCs w:val="24"/>
        </w:rPr>
      </w:pPr>
      <w:bookmarkStart w:id="75" w:name="_Toc15602_WPSOffice_Level1"/>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EF7B78">
      <w:pPr>
        <w:widowControl/>
        <w:spacing w:line="400" w:lineRule="atLeast"/>
        <w:ind w:firstLineChars="100" w:firstLine="240"/>
        <w:rPr>
          <w:rFonts w:ascii="宋体" w:hAnsi="宋体"/>
          <w:sz w:val="24"/>
          <w:szCs w:val="24"/>
        </w:rPr>
      </w:pPr>
    </w:p>
    <w:p w:rsidR="00EF7B78" w:rsidRDefault="00A2322D">
      <w:pPr>
        <w:pStyle w:val="20"/>
        <w:spacing w:before="0" w:line="240" w:lineRule="auto"/>
        <w:rPr>
          <w:rFonts w:eastAsia="宋体" w:cs="宋体"/>
          <w:sz w:val="28"/>
          <w:szCs w:val="28"/>
        </w:rPr>
      </w:pPr>
      <w:bookmarkStart w:id="76" w:name="_Toc14007_WPSOffice_Level1"/>
      <w:bookmarkStart w:id="77" w:name="_Toc2139_WPSOffice_Level1"/>
      <w:bookmarkStart w:id="78" w:name="_Toc32205_WPSOffice_Level2"/>
      <w:bookmarkStart w:id="79" w:name="_Toc3387_WPSOffice_Level2"/>
      <w:bookmarkEnd w:id="75"/>
      <w:r>
        <w:rPr>
          <w:rFonts w:eastAsia="宋体" w:cs="宋体" w:hint="eastAsia"/>
          <w:b w:val="0"/>
          <w:bCs/>
          <w:sz w:val="28"/>
          <w:szCs w:val="28"/>
        </w:rPr>
        <w:lastRenderedPageBreak/>
        <w:t>附件3 法人授权委托书</w:t>
      </w:r>
      <w:bookmarkEnd w:id="76"/>
      <w:bookmarkEnd w:id="77"/>
      <w:bookmarkEnd w:id="78"/>
      <w:bookmarkEnd w:id="79"/>
    </w:p>
    <w:p w:rsidR="00EF7B78" w:rsidRDefault="00A2322D">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（投标单位名称）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sidR="00F47618" w:rsidRPr="00F47618">
        <w:rPr>
          <w:rFonts w:ascii="宋体" w:hAnsi="宋体" w:hint="eastAsia"/>
          <w:bCs/>
          <w:sz w:val="24"/>
          <w:u w:val="single"/>
        </w:rPr>
        <w:t xml:space="preserve">       </w:t>
      </w:r>
      <w:r>
        <w:rPr>
          <w:rFonts w:ascii="宋体" w:hAnsi="宋体" w:hint="eastAsia"/>
          <w:bCs/>
          <w:sz w:val="24"/>
        </w:rPr>
        <w:t>年</w:t>
      </w:r>
      <w:r w:rsidR="00F47618">
        <w:rPr>
          <w:rFonts w:ascii="宋体" w:hAnsi="宋体" w:hint="eastAsia"/>
          <w:bCs/>
          <w:sz w:val="24"/>
        </w:rPr>
        <w:t xml:space="preserve"> </w:t>
      </w:r>
      <w:r w:rsidR="00F47618" w:rsidRPr="00F47618">
        <w:rPr>
          <w:rFonts w:ascii="宋体" w:hAnsi="宋体" w:hint="eastAsia"/>
          <w:bCs/>
          <w:sz w:val="24"/>
          <w:u w:val="single"/>
        </w:rPr>
        <w:t xml:space="preserve"> </w:t>
      </w:r>
      <w:r w:rsidR="00F47618">
        <w:rPr>
          <w:rFonts w:ascii="宋体" w:hAnsi="宋体" w:hint="eastAsia"/>
          <w:bCs/>
          <w:sz w:val="24"/>
          <w:u w:val="single"/>
        </w:rPr>
        <w:t xml:space="preserve"> </w:t>
      </w:r>
      <w:r w:rsidR="00F47618" w:rsidRPr="00F47618">
        <w:rPr>
          <w:rFonts w:ascii="宋体" w:hAnsi="宋体" w:hint="eastAsia"/>
          <w:bCs/>
          <w:sz w:val="24"/>
          <w:u w:val="single"/>
        </w:rPr>
        <w:t xml:space="preserve">  </w:t>
      </w:r>
      <w:r>
        <w:rPr>
          <w:rFonts w:ascii="宋体" w:hAnsi="宋体" w:hint="eastAsia"/>
          <w:bCs/>
          <w:sz w:val="24"/>
        </w:rPr>
        <w:t>月</w:t>
      </w:r>
      <w:r w:rsidR="00F47618" w:rsidRPr="00F47618">
        <w:rPr>
          <w:rFonts w:ascii="宋体" w:hAnsi="宋体" w:hint="eastAsia"/>
          <w:bCs/>
          <w:sz w:val="24"/>
          <w:u w:val="single"/>
        </w:rPr>
        <w:t xml:space="preserve">    </w:t>
      </w:r>
      <w:r>
        <w:rPr>
          <w:rFonts w:ascii="宋体" w:hAnsi="宋体" w:hint="eastAsia"/>
          <w:bCs/>
          <w:sz w:val="24"/>
        </w:rPr>
        <w:t>日签字</w:t>
      </w:r>
      <w:r w:rsidR="00882CA5">
        <w:rPr>
          <w:rFonts w:ascii="宋体" w:hAnsi="宋体" w:hint="eastAsia"/>
          <w:bCs/>
          <w:sz w:val="24"/>
        </w:rPr>
        <w:t>之日起</w:t>
      </w:r>
      <w:bookmarkStart w:id="80" w:name="_GoBack"/>
      <w:bookmarkEnd w:id="80"/>
      <w:r>
        <w:rPr>
          <w:rFonts w:ascii="宋体" w:hAnsi="宋体" w:hint="eastAsia"/>
          <w:bCs/>
          <w:sz w:val="24"/>
        </w:rPr>
        <w:t>生效，特此声明。</w:t>
      </w:r>
    </w:p>
    <w:p w:rsidR="00EF7B78" w:rsidRDefault="00A2322D">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EF7B78" w:rsidRDefault="00EF7B78">
      <w:pPr>
        <w:autoSpaceDE/>
        <w:autoSpaceDN/>
        <w:snapToGrid w:val="0"/>
        <w:spacing w:line="480" w:lineRule="exact"/>
        <w:ind w:firstLineChars="200" w:firstLine="480"/>
        <w:jc w:val="left"/>
        <w:textAlignment w:val="auto"/>
        <w:rPr>
          <w:rFonts w:ascii="宋体" w:hAnsi="宋体" w:cs="宋体"/>
          <w:sz w:val="24"/>
          <w:szCs w:val="32"/>
        </w:rPr>
      </w:pPr>
    </w:p>
    <w:p w:rsidR="00EF7B78" w:rsidRDefault="00A2322D">
      <w:pPr>
        <w:snapToGrid w:val="0"/>
        <w:spacing w:line="480" w:lineRule="exact"/>
        <w:ind w:firstLineChars="1700" w:firstLine="4080"/>
        <w:jc w:val="left"/>
        <w:rPr>
          <w:rFonts w:ascii="宋体" w:hAnsi="宋体"/>
          <w:bCs/>
          <w:sz w:val="24"/>
        </w:rPr>
      </w:pPr>
      <w:r>
        <w:rPr>
          <w:rFonts w:ascii="宋体" w:hAnsi="宋体" w:hint="eastAsia"/>
          <w:bCs/>
          <w:sz w:val="24"/>
        </w:rPr>
        <w:t>授权单位（公章）：</w:t>
      </w:r>
      <w:r w:rsidR="008F35C7" w:rsidRPr="008F35C7">
        <w:rPr>
          <w:rFonts w:ascii="宋体" w:hAnsi="宋体" w:hint="eastAsia"/>
          <w:bCs/>
          <w:sz w:val="24"/>
          <w:u w:val="single"/>
        </w:rPr>
        <w:t xml:space="preserve">                  </w:t>
      </w:r>
    </w:p>
    <w:p w:rsidR="00EF7B78" w:rsidRDefault="00A2322D">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r w:rsidR="008F35C7">
        <w:rPr>
          <w:rFonts w:ascii="宋体" w:hAnsi="宋体" w:hint="eastAsia"/>
          <w:bCs/>
          <w:sz w:val="24"/>
        </w:rPr>
        <w:t xml:space="preserve"> </w:t>
      </w:r>
      <w:r w:rsidR="008F35C7" w:rsidRPr="008F35C7">
        <w:rPr>
          <w:rFonts w:ascii="宋体" w:hAnsi="宋体" w:hint="eastAsia"/>
          <w:bCs/>
          <w:sz w:val="24"/>
          <w:u w:val="single"/>
        </w:rPr>
        <w:t xml:space="preserve">                   </w:t>
      </w:r>
      <w:r w:rsidR="008F35C7">
        <w:rPr>
          <w:rFonts w:ascii="宋体" w:hAnsi="宋体" w:hint="eastAsia"/>
          <w:bCs/>
          <w:sz w:val="24"/>
        </w:rPr>
        <w:t xml:space="preserve"> </w:t>
      </w:r>
    </w:p>
    <w:p w:rsidR="00EF7B78" w:rsidRDefault="00A2322D">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r w:rsidR="008F35C7" w:rsidRPr="008F35C7">
        <w:rPr>
          <w:rFonts w:ascii="宋体" w:hAnsi="宋体" w:cs="宋体" w:hint="eastAsia"/>
          <w:sz w:val="24"/>
          <w:szCs w:val="32"/>
          <w:u w:val="single"/>
        </w:rPr>
        <w:t xml:space="preserve">                  </w:t>
      </w:r>
      <w:r w:rsidR="008F35C7">
        <w:rPr>
          <w:rFonts w:ascii="宋体" w:hAnsi="宋体" w:cs="宋体" w:hint="eastAsia"/>
          <w:sz w:val="24"/>
          <w:szCs w:val="32"/>
        </w:rPr>
        <w:t xml:space="preserve"> </w:t>
      </w:r>
    </w:p>
    <w:p w:rsidR="00EF7B78" w:rsidRDefault="00A2322D">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sidR="008F35C7">
        <w:rPr>
          <w:rFonts w:ascii="宋体" w:hAnsi="宋体" w:hint="eastAsia"/>
          <w:bCs/>
          <w:sz w:val="24"/>
          <w:u w:val="single"/>
        </w:rPr>
        <w:t xml:space="preserve">                 </w:t>
      </w:r>
      <w:r>
        <w:rPr>
          <w:rFonts w:ascii="宋体" w:hAnsi="宋体" w:hint="eastAsia"/>
          <w:bCs/>
          <w:sz w:val="24"/>
          <w:u w:val="single"/>
        </w:rPr>
        <w:t xml:space="preserve">　</w:t>
      </w: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EF7B78">
      <w:pPr>
        <w:spacing w:line="400" w:lineRule="atLeast"/>
        <w:ind w:rightChars="-172" w:right="-361"/>
        <w:rPr>
          <w:rFonts w:ascii="宋体" w:hAnsi="宋体"/>
          <w:sz w:val="24"/>
          <w:szCs w:val="24"/>
        </w:rPr>
      </w:pPr>
    </w:p>
    <w:p w:rsidR="00EF7B78" w:rsidRDefault="00A2322D">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lastRenderedPageBreak/>
        <w:t>附件4 关于资格的声明函</w:t>
      </w:r>
      <w:bookmarkEnd w:id="81"/>
    </w:p>
    <w:p w:rsidR="00EF7B78" w:rsidRDefault="00A2322D">
      <w:pPr>
        <w:spacing w:line="400" w:lineRule="atLeast"/>
        <w:ind w:leftChars="-200" w:left="-420" w:rightChars="-200" w:right="-420" w:firstLineChars="200" w:firstLine="464"/>
        <w:jc w:val="left"/>
        <w:rPr>
          <w:rFonts w:ascii="宋体" w:hAnsi="宋体" w:cs="宋体"/>
          <w:spacing w:val="-4"/>
          <w:sz w:val="24"/>
          <w:szCs w:val="24"/>
        </w:rPr>
      </w:pPr>
      <w:r>
        <w:rPr>
          <w:rFonts w:ascii="宋体" w:hAnsi="宋体" w:cs="宋体" w:hint="eastAsia"/>
          <w:spacing w:val="-4"/>
          <w:sz w:val="24"/>
          <w:szCs w:val="24"/>
        </w:rPr>
        <w:t>致：厦门同集热电有限公司</w:t>
      </w:r>
    </w:p>
    <w:p w:rsidR="00EF7B78" w:rsidRDefault="00A2322D">
      <w:pPr>
        <w:spacing w:line="400" w:lineRule="atLeast"/>
        <w:ind w:firstLineChars="300" w:firstLine="720"/>
        <w:rPr>
          <w:sz w:val="24"/>
          <w:szCs w:val="24"/>
        </w:rPr>
      </w:pPr>
      <w:r>
        <w:rPr>
          <w:rFonts w:hint="eastAsia"/>
          <w:color w:val="000000"/>
          <w:sz w:val="24"/>
          <w:szCs w:val="24"/>
        </w:rPr>
        <w:t>关于贵司招标项目的投标邀请，本签字人愿意参加投标，提供招标文件中规定的（项目名称）服务，并</w:t>
      </w:r>
      <w:r>
        <w:rPr>
          <w:rFonts w:hint="eastAsia"/>
          <w:sz w:val="24"/>
          <w:szCs w:val="24"/>
        </w:rPr>
        <w:t>证明提交的下列文件和说明是准确的和真实的。</w:t>
      </w:r>
    </w:p>
    <w:p w:rsidR="005048A5" w:rsidRPr="00310507"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w:t>
      </w:r>
      <w:r w:rsidRPr="00310507">
        <w:rPr>
          <w:rFonts w:ascii="宋体" w:hAnsi="宋体" w:hint="eastAsia"/>
          <w:sz w:val="24"/>
          <w:szCs w:val="24"/>
        </w:rPr>
        <w:t xml:space="preserve"> 响应招标、参加投标竞争的中华人民共和国境内的企业法人，且具有独立订立合同的权力，提供营业执照和</w:t>
      </w:r>
      <w:r>
        <w:rPr>
          <w:rFonts w:ascii="宋体" w:hAnsi="宋体" w:hint="eastAsia"/>
          <w:sz w:val="24"/>
          <w:szCs w:val="24"/>
        </w:rPr>
        <w:t>相应的</w:t>
      </w:r>
      <w:r w:rsidRPr="00310507">
        <w:rPr>
          <w:rFonts w:ascii="宋体" w:hAnsi="宋体" w:hint="eastAsia"/>
          <w:sz w:val="24"/>
          <w:szCs w:val="24"/>
        </w:rPr>
        <w:t>资质证书复印件并加盖公章。</w:t>
      </w:r>
    </w:p>
    <w:p w:rsidR="005048A5" w:rsidRPr="00310507"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2</w:t>
      </w:r>
      <w:r>
        <w:rPr>
          <w:rFonts w:ascii="宋体" w:hAnsi="宋体" w:hint="eastAsia"/>
          <w:sz w:val="24"/>
          <w:szCs w:val="24"/>
        </w:rPr>
        <w:t>、</w:t>
      </w:r>
      <w:r w:rsidRPr="00310507">
        <w:rPr>
          <w:rFonts w:ascii="宋体" w:hAnsi="宋体" w:hint="eastAsia"/>
          <w:sz w:val="24"/>
          <w:szCs w:val="24"/>
        </w:rPr>
        <w:t>投标方应取得检验检测机构资质认定证书</w:t>
      </w:r>
      <w:r>
        <w:rPr>
          <w:rFonts w:ascii="宋体" w:hAnsi="宋体" w:hint="eastAsia"/>
          <w:sz w:val="24"/>
          <w:szCs w:val="24"/>
        </w:rPr>
        <w:t>，提供复印件并加盖公章</w:t>
      </w:r>
    </w:p>
    <w:p w:rsidR="005048A5" w:rsidRPr="00310507"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3</w:t>
      </w:r>
      <w:r>
        <w:rPr>
          <w:rFonts w:ascii="宋体" w:hAnsi="宋体" w:hint="eastAsia"/>
          <w:sz w:val="24"/>
          <w:szCs w:val="24"/>
        </w:rPr>
        <w:t>、</w:t>
      </w:r>
      <w:r w:rsidRPr="00310507">
        <w:rPr>
          <w:rFonts w:ascii="宋体" w:hAnsi="宋体" w:hint="eastAsia"/>
          <w:sz w:val="24"/>
          <w:szCs w:val="24"/>
        </w:rPr>
        <w:t>近三年内具有3项企业企业检测业绩，提供业绩合同复印件</w:t>
      </w:r>
      <w:r>
        <w:rPr>
          <w:rFonts w:ascii="宋体" w:hAnsi="宋体" w:hint="eastAsia"/>
          <w:sz w:val="24"/>
          <w:szCs w:val="24"/>
        </w:rPr>
        <w:t>并加盖公章</w:t>
      </w:r>
      <w:r w:rsidRPr="00310507">
        <w:rPr>
          <w:rFonts w:ascii="宋体" w:hAnsi="宋体" w:hint="eastAsia"/>
          <w:sz w:val="24"/>
          <w:szCs w:val="24"/>
        </w:rPr>
        <w:t>。</w:t>
      </w:r>
    </w:p>
    <w:p w:rsidR="005048A5"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4</w:t>
      </w:r>
      <w:r>
        <w:rPr>
          <w:rFonts w:ascii="宋体" w:hAnsi="宋体" w:hint="eastAsia"/>
          <w:sz w:val="24"/>
          <w:szCs w:val="24"/>
        </w:rPr>
        <w:t>、</w:t>
      </w:r>
      <w:r w:rsidRPr="00310507">
        <w:rPr>
          <w:rFonts w:ascii="宋体" w:hAnsi="宋体" w:hint="eastAsia"/>
          <w:sz w:val="24"/>
          <w:szCs w:val="24"/>
        </w:rPr>
        <w:t>投标方法定代表人证明书或法人授权委托书</w:t>
      </w:r>
      <w:r>
        <w:rPr>
          <w:rFonts w:ascii="宋体" w:hAnsi="宋体" w:hint="eastAsia"/>
          <w:sz w:val="24"/>
          <w:szCs w:val="24"/>
        </w:rPr>
        <w:t>并加盖公章</w:t>
      </w:r>
      <w:r w:rsidRPr="00310507">
        <w:rPr>
          <w:rFonts w:ascii="宋体" w:hAnsi="宋体" w:hint="eastAsia"/>
          <w:sz w:val="24"/>
          <w:szCs w:val="24"/>
        </w:rPr>
        <w:t>。</w:t>
      </w:r>
    </w:p>
    <w:p w:rsidR="005048A5" w:rsidRPr="006B235F"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5</w:t>
      </w:r>
      <w:r>
        <w:rPr>
          <w:rFonts w:ascii="宋体" w:hAnsi="宋体" w:hint="eastAsia"/>
          <w:sz w:val="24"/>
          <w:szCs w:val="24"/>
        </w:rPr>
        <w:t>、受委托人身份证复印件加盖公章。</w:t>
      </w:r>
    </w:p>
    <w:p w:rsidR="00EF7B78" w:rsidRPr="005048A5" w:rsidRDefault="00EF7B78" w:rsidP="00916A9D">
      <w:pPr>
        <w:spacing w:line="400" w:lineRule="atLeast"/>
        <w:ind w:firstLineChars="300" w:firstLine="720"/>
        <w:rPr>
          <w:color w:val="000000"/>
          <w:sz w:val="24"/>
          <w:szCs w:val="24"/>
        </w:rPr>
      </w:pPr>
    </w:p>
    <w:p w:rsidR="00EF7B78" w:rsidRDefault="00A2322D">
      <w:pPr>
        <w:spacing w:before="240" w:line="400" w:lineRule="atLeast"/>
        <w:ind w:firstLineChars="1900" w:firstLine="4560"/>
        <w:rPr>
          <w:color w:val="000000"/>
          <w:sz w:val="24"/>
          <w:szCs w:val="24"/>
        </w:rPr>
      </w:pPr>
      <w:r>
        <w:rPr>
          <w:rFonts w:hint="eastAsia"/>
          <w:color w:val="000000"/>
          <w:sz w:val="24"/>
          <w:szCs w:val="24"/>
        </w:rPr>
        <w:t>受权签署本资格文件人：</w:t>
      </w:r>
      <w:r w:rsidR="008F35C7" w:rsidRPr="008F35C7">
        <w:rPr>
          <w:rFonts w:hint="eastAsia"/>
          <w:color w:val="000000"/>
          <w:sz w:val="24"/>
          <w:szCs w:val="24"/>
          <w:u w:val="single"/>
        </w:rPr>
        <w:t xml:space="preserve">              </w:t>
      </w:r>
    </w:p>
    <w:p w:rsidR="00EF7B78" w:rsidRDefault="00EF7B78">
      <w:pPr>
        <w:spacing w:line="400" w:lineRule="atLeast"/>
        <w:ind w:firstLineChars="100" w:firstLine="240"/>
        <w:rPr>
          <w:color w:val="000000"/>
          <w:sz w:val="24"/>
          <w:szCs w:val="24"/>
        </w:rPr>
      </w:pPr>
    </w:p>
    <w:p w:rsidR="00EF7B78" w:rsidRDefault="00A2322D">
      <w:pPr>
        <w:spacing w:line="400" w:lineRule="atLeast"/>
        <w:ind w:firstLineChars="1900" w:firstLine="4560"/>
        <w:rPr>
          <w:color w:val="000000"/>
          <w:sz w:val="24"/>
          <w:szCs w:val="24"/>
        </w:rPr>
      </w:pPr>
      <w:r>
        <w:rPr>
          <w:rFonts w:hint="eastAsia"/>
          <w:color w:val="000000"/>
          <w:sz w:val="24"/>
          <w:szCs w:val="24"/>
        </w:rPr>
        <w:t>签字：</w:t>
      </w:r>
      <w:r>
        <w:rPr>
          <w:rFonts w:hint="eastAsia"/>
          <w:color w:val="000000"/>
          <w:sz w:val="24"/>
          <w:szCs w:val="24"/>
          <w:u w:val="single"/>
        </w:rPr>
        <w:t>（盖公章）</w:t>
      </w: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hint="eastAsia"/>
          <w:color w:val="000000"/>
          <w:szCs w:val="28"/>
        </w:rPr>
      </w:pPr>
    </w:p>
    <w:p w:rsidR="00F47618" w:rsidRDefault="00F47618">
      <w:pPr>
        <w:widowControl/>
        <w:snapToGrid w:val="0"/>
        <w:spacing w:line="400" w:lineRule="atLeast"/>
        <w:ind w:firstLineChars="200" w:firstLine="420"/>
        <w:jc w:val="left"/>
        <w:rPr>
          <w:rFonts w:ascii="宋体" w:hAnsi="宋体" w:hint="eastAsia"/>
          <w:color w:val="000000"/>
          <w:szCs w:val="28"/>
        </w:rPr>
      </w:pPr>
    </w:p>
    <w:p w:rsidR="00F47618" w:rsidRDefault="00F47618">
      <w:pPr>
        <w:widowControl/>
        <w:snapToGrid w:val="0"/>
        <w:spacing w:line="400" w:lineRule="atLeast"/>
        <w:ind w:firstLineChars="200" w:firstLine="420"/>
        <w:jc w:val="left"/>
        <w:rPr>
          <w:rFonts w:ascii="宋体" w:hAnsi="宋体" w:hint="eastAsia"/>
          <w:color w:val="000000"/>
          <w:szCs w:val="28"/>
        </w:rPr>
      </w:pPr>
    </w:p>
    <w:p w:rsidR="00F47618" w:rsidRDefault="00F4761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EF7B78">
      <w:pPr>
        <w:widowControl/>
        <w:snapToGrid w:val="0"/>
        <w:spacing w:line="400" w:lineRule="atLeast"/>
        <w:ind w:firstLineChars="200" w:firstLine="420"/>
        <w:jc w:val="left"/>
        <w:rPr>
          <w:rFonts w:ascii="宋体" w:hAnsi="宋体"/>
          <w:color w:val="000000"/>
          <w:szCs w:val="28"/>
        </w:rPr>
      </w:pPr>
    </w:p>
    <w:p w:rsidR="00EF7B78" w:rsidRDefault="00A2322D">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附件5 廉洁承诺书</w:t>
      </w:r>
      <w:bookmarkEnd w:id="82"/>
      <w:bookmarkEnd w:id="83"/>
      <w:bookmarkEnd w:id="84"/>
      <w:bookmarkEnd w:id="85"/>
    </w:p>
    <w:p w:rsidR="00EF7B78" w:rsidRDefault="00A2322D">
      <w:pPr>
        <w:widowControl/>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p>
    <w:p w:rsidR="00EF7B78" w:rsidRDefault="00A2322D">
      <w:pPr>
        <w:widowControl/>
        <w:numPr>
          <w:ilvl w:val="0"/>
          <w:numId w:val="33"/>
        </w:numPr>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EF7B78" w:rsidRDefault="00A2322D">
      <w:pPr>
        <w:widowControl/>
        <w:numPr>
          <w:ilvl w:val="0"/>
          <w:numId w:val="33"/>
        </w:numPr>
        <w:snapToGrid w:val="0"/>
        <w:spacing w:line="400" w:lineRule="atLeast"/>
        <w:jc w:val="left"/>
        <w:rPr>
          <w:rFonts w:ascii="宋体" w:hAnsi="宋体"/>
          <w:color w:val="000000"/>
          <w:sz w:val="24"/>
          <w:szCs w:val="24"/>
        </w:rPr>
      </w:pPr>
      <w:r>
        <w:rPr>
          <w:rFonts w:ascii="宋体" w:hAnsi="宋体" w:hint="eastAsia"/>
          <w:color w:val="000000"/>
          <w:sz w:val="24"/>
          <w:szCs w:val="24"/>
        </w:rPr>
        <w:t>不向厦门同集热电有限公司的工作人员及其亲属馈赠礼金、礼品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EF7B78" w:rsidRDefault="00A2322D">
      <w:pPr>
        <w:widowControl/>
        <w:numPr>
          <w:ilvl w:val="0"/>
          <w:numId w:val="33"/>
        </w:numPr>
        <w:snapToGrid w:val="0"/>
        <w:spacing w:line="400" w:lineRule="atLeast"/>
        <w:jc w:val="left"/>
        <w:rPr>
          <w:rFonts w:ascii="宋体" w:hAnsi="宋体"/>
          <w:color w:val="000000"/>
          <w:sz w:val="24"/>
          <w:szCs w:val="24"/>
        </w:rPr>
      </w:pPr>
      <w:r>
        <w:rPr>
          <w:rFonts w:ascii="宋体" w:hAnsi="宋体" w:hint="eastAsia"/>
          <w:color w:val="000000"/>
          <w:sz w:val="24"/>
          <w:szCs w:val="24"/>
        </w:rPr>
        <w:t>不与其他经营者串通报价和投标，不排挤其他经营者的公平竞争，损害其他经营者的合法权益；不在工程建设的预决算编制工作中弄虚作假、高估冒算。</w:t>
      </w:r>
    </w:p>
    <w:p w:rsidR="00EF7B78" w:rsidRDefault="00A2322D">
      <w:pPr>
        <w:numPr>
          <w:ilvl w:val="0"/>
          <w:numId w:val="33"/>
        </w:numPr>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EF7B78" w:rsidRDefault="00A2322D">
      <w:pPr>
        <w:numPr>
          <w:ilvl w:val="0"/>
          <w:numId w:val="33"/>
        </w:numPr>
        <w:snapToGrid w:val="0"/>
        <w:spacing w:line="400" w:lineRule="atLeast"/>
        <w:jc w:val="left"/>
        <w:rPr>
          <w:rFonts w:ascii="宋体" w:hAnsi="宋体"/>
          <w:color w:val="000000"/>
          <w:sz w:val="24"/>
          <w:szCs w:val="24"/>
        </w:rPr>
      </w:pPr>
      <w:r>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EF7B78" w:rsidRDefault="00A2322D">
      <w:pPr>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EF7B78" w:rsidRDefault="00EF7B78">
      <w:pPr>
        <w:snapToGrid w:val="0"/>
        <w:spacing w:line="400" w:lineRule="atLeast"/>
        <w:ind w:firstLineChars="200" w:firstLine="480"/>
        <w:jc w:val="left"/>
        <w:rPr>
          <w:rFonts w:ascii="宋体" w:hAnsi="宋体"/>
          <w:color w:val="000000"/>
          <w:sz w:val="24"/>
          <w:szCs w:val="24"/>
        </w:rPr>
      </w:pPr>
    </w:p>
    <w:p w:rsidR="00EF7B78" w:rsidRDefault="00A2322D">
      <w:pPr>
        <w:snapToGrid w:val="0"/>
        <w:spacing w:line="400" w:lineRule="atLeast"/>
        <w:ind w:firstLineChars="2292" w:firstLine="5501"/>
        <w:jc w:val="left"/>
        <w:rPr>
          <w:rFonts w:ascii="宋体" w:hAnsi="宋体"/>
          <w:color w:val="000000"/>
          <w:sz w:val="24"/>
          <w:szCs w:val="24"/>
        </w:rPr>
      </w:pPr>
      <w:r>
        <w:rPr>
          <w:rFonts w:ascii="宋体" w:hAnsi="宋体" w:hint="eastAsia"/>
          <w:color w:val="000000"/>
          <w:sz w:val="24"/>
          <w:szCs w:val="24"/>
        </w:rPr>
        <w:t>投标方（盖章）：</w:t>
      </w:r>
    </w:p>
    <w:p w:rsidR="00EF7B78" w:rsidRDefault="00A2322D">
      <w:pPr>
        <w:snapToGrid w:val="0"/>
        <w:spacing w:line="400" w:lineRule="atLeast"/>
        <w:ind w:firstLineChars="2292" w:firstLine="5501"/>
        <w:jc w:val="left"/>
        <w:rPr>
          <w:rFonts w:ascii="宋体" w:hAnsi="宋体"/>
          <w:color w:val="000000"/>
          <w:sz w:val="24"/>
          <w:szCs w:val="24"/>
        </w:rPr>
      </w:pPr>
      <w:r>
        <w:rPr>
          <w:rFonts w:ascii="宋体" w:hAnsi="宋体" w:hint="eastAsia"/>
          <w:color w:val="000000"/>
          <w:sz w:val="24"/>
          <w:szCs w:val="24"/>
        </w:rPr>
        <w:t>日期：</w:t>
      </w:r>
    </w:p>
    <w:p w:rsidR="00EF7B78" w:rsidRDefault="00EF7B78">
      <w:pPr>
        <w:spacing w:line="400" w:lineRule="atLeast"/>
        <w:ind w:right="105"/>
        <w:rPr>
          <w:rFonts w:ascii="宋体" w:hAnsi="宋体" w:cs="Arial"/>
          <w:sz w:val="24"/>
          <w:szCs w:val="24"/>
        </w:rPr>
      </w:pPr>
    </w:p>
    <w:p w:rsidR="00EF7B78" w:rsidRDefault="00EF7B78"/>
    <w:sectPr w:rsidR="00EF7B78" w:rsidSect="00AF5386">
      <w:headerReference w:type="default" r:id="rId12"/>
      <w:footerReference w:type="default" r:id="rId13"/>
      <w:pgSz w:w="11906" w:h="16838"/>
      <w:pgMar w:top="1417" w:right="1417" w:bottom="1134" w:left="1417" w:header="124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BC0" w:rsidRDefault="00B64BC0">
      <w:pPr>
        <w:spacing w:line="240" w:lineRule="auto"/>
      </w:pPr>
      <w:r>
        <w:separator/>
      </w:r>
    </w:p>
  </w:endnote>
  <w:endnote w:type="continuationSeparator" w:id="1">
    <w:p w:rsidR="00B64BC0" w:rsidRDefault="00B64B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AF5386">
    <w:pPr>
      <w:framePr w:wrap="around" w:vAnchor="text" w:hAnchor="margin" w:xAlign="center" w:y="1"/>
      <w:snapToGrid w:val="0"/>
      <w:jc w:val="left"/>
      <w:rPr>
        <w:kern w:val="2"/>
        <w:sz w:val="18"/>
        <w:szCs w:val="18"/>
      </w:rPr>
    </w:pPr>
    <w:r>
      <w:rPr>
        <w:kern w:val="2"/>
        <w:sz w:val="18"/>
        <w:szCs w:val="18"/>
      </w:rPr>
      <w:fldChar w:fldCharType="begin"/>
    </w:r>
    <w:r w:rsidR="00A2322D">
      <w:rPr>
        <w:kern w:val="2"/>
        <w:sz w:val="18"/>
        <w:szCs w:val="18"/>
      </w:rPr>
      <w:instrText xml:space="preserve">PAGE  </w:instrText>
    </w:r>
    <w:r>
      <w:rPr>
        <w:kern w:val="2"/>
        <w:sz w:val="18"/>
        <w:szCs w:val="18"/>
      </w:rPr>
      <w:fldChar w:fldCharType="end"/>
    </w:r>
  </w:p>
  <w:p w:rsidR="00EF7B78" w:rsidRDefault="00EF7B78">
    <w:pPr>
      <w:snapToGrid w:val="0"/>
      <w:ind w:right="360"/>
      <w:jc w:val="left"/>
      <w:rPr>
        <w:kern w:val="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AF5386">
    <w:pPr>
      <w:pStyle w:val="a5"/>
    </w:pPr>
    <w:r>
      <w:rPr>
        <w:noProof/>
      </w:rPr>
      <w:pict>
        <v:shapetype id="_x0000_t202" coordsize="21600,21600" o:spt="202" path="m,l,21600r21600,l21600,xe">
          <v:stroke joinstyle="miter"/>
          <v:path gradientshapeok="t" o:connecttype="rect"/>
        </v:shapetype>
        <v:shape id="文本框 2" o:spid="_x0000_s4100"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EF7B78" w:rsidRDefault="00A2322D">
                <w:pPr>
                  <w:pStyle w:val="a5"/>
                </w:pPr>
                <w:r>
                  <w:rPr>
                    <w:rFonts w:hint="eastAsia"/>
                  </w:rPr>
                  <w:t>第</w:t>
                </w:r>
                <w:r w:rsidR="00AF5386">
                  <w:rPr>
                    <w:rFonts w:hint="eastAsia"/>
                  </w:rPr>
                  <w:fldChar w:fldCharType="begin"/>
                </w:r>
                <w:r>
                  <w:rPr>
                    <w:rFonts w:hint="eastAsia"/>
                  </w:rPr>
                  <w:instrText xml:space="preserve"> PAGE  \* MERGEFORMAT </w:instrText>
                </w:r>
                <w:r w:rsidR="00AF5386">
                  <w:rPr>
                    <w:rFonts w:hint="eastAsia"/>
                  </w:rPr>
                  <w:fldChar w:fldCharType="separate"/>
                </w:r>
                <w:r w:rsidR="00C32540">
                  <w:rPr>
                    <w:noProof/>
                  </w:rPr>
                  <w:t>1</w:t>
                </w:r>
                <w:r w:rsidR="00AF5386">
                  <w:rPr>
                    <w:rFonts w:hint="eastAsia"/>
                  </w:rPr>
                  <w:fldChar w:fldCharType="end"/>
                </w:r>
                <w:r>
                  <w:rPr>
                    <w:rFonts w:hint="eastAsia"/>
                  </w:rPr>
                  <w:t>页共</w:t>
                </w:r>
                <w:fldSimple w:instr=" NUMPAGES  \* MERGEFORMAT ">
                  <w:r w:rsidR="00C32540">
                    <w:rPr>
                      <w:noProof/>
                    </w:rPr>
                    <w:t>15</w:t>
                  </w:r>
                </w:fldSimple>
                <w:r>
                  <w:rPr>
                    <w:rFonts w:hint="eastAsia"/>
                  </w:rPr>
                  <w:t>页</w:t>
                </w:r>
              </w:p>
            </w:txbxContent>
          </v:textbox>
          <w10:wrap anchorx="margin"/>
        </v:shape>
      </w:pict>
    </w:r>
    <w:r>
      <w:rPr>
        <w:noProof/>
      </w:rPr>
      <w:pict>
        <v:shape id="文本框 3" o:spid="_x0000_s409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EF7B78" w:rsidRDefault="00EF7B78">
                <w:pPr>
                  <w:pStyle w:val="a5"/>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AF5386">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文本框 1" o:spid="_x0000_s4098"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whm5IrwEAAEYDAAAOAAAAAAAAAAAAAAAAAC4CAABkcnMvZTJvRG9jLnhtbFBLAQItABQA&#10;BgAIAAAAIQAMSvDu1gAAAAUBAAAPAAAAAAAAAAAAAAAAAAkEAABkcnMvZG93bnJldi54bWxQSwUG&#10;AAAAAAQABADzAAAADAUAAAAA&#10;" filled="f" stroked="f">
          <v:textbox style="mso-fit-shape-to-text:t" inset="0,0,0,0">
            <w:txbxContent>
              <w:p w:rsidR="00EF7B78" w:rsidRDefault="00AF5386">
                <w:pPr>
                  <w:snapToGrid w:val="0"/>
                  <w:jc w:val="left"/>
                  <w:rPr>
                    <w:kern w:val="2"/>
                    <w:sz w:val="18"/>
                    <w:szCs w:val="18"/>
                  </w:rPr>
                </w:pPr>
                <w:r>
                  <w:rPr>
                    <w:rFonts w:hint="eastAsia"/>
                    <w:kern w:val="2"/>
                    <w:sz w:val="18"/>
                    <w:szCs w:val="18"/>
                  </w:rPr>
                  <w:fldChar w:fldCharType="begin"/>
                </w:r>
                <w:r w:rsidR="00A2322D">
                  <w:rPr>
                    <w:rFonts w:hint="eastAsia"/>
                    <w:kern w:val="2"/>
                    <w:sz w:val="18"/>
                    <w:szCs w:val="18"/>
                  </w:rPr>
                  <w:instrText xml:space="preserve"> PAGE  \* MERGEFORMAT </w:instrText>
                </w:r>
                <w:r>
                  <w:rPr>
                    <w:rFonts w:hint="eastAsia"/>
                    <w:kern w:val="2"/>
                    <w:sz w:val="18"/>
                    <w:szCs w:val="18"/>
                  </w:rPr>
                  <w:fldChar w:fldCharType="separate"/>
                </w:r>
                <w:r w:rsidR="00A2322D">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AF5386">
    <w:pPr>
      <w:pStyle w:val="a5"/>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EF7B78" w:rsidRDefault="00A2322D">
                <w:pPr>
                  <w:pStyle w:val="a5"/>
                </w:pPr>
                <w:r>
                  <w:rPr>
                    <w:rFonts w:hint="eastAsia"/>
                  </w:rPr>
                  <w:t>第</w:t>
                </w:r>
                <w:r w:rsidR="00AF5386">
                  <w:rPr>
                    <w:rFonts w:hint="eastAsia"/>
                  </w:rPr>
                  <w:fldChar w:fldCharType="begin"/>
                </w:r>
                <w:r>
                  <w:rPr>
                    <w:rFonts w:hint="eastAsia"/>
                  </w:rPr>
                  <w:instrText xml:space="preserve"> PAGE  \* MERGEFORMAT </w:instrText>
                </w:r>
                <w:r w:rsidR="00AF5386">
                  <w:rPr>
                    <w:rFonts w:hint="eastAsia"/>
                  </w:rPr>
                  <w:fldChar w:fldCharType="separate"/>
                </w:r>
                <w:r w:rsidR="00C32540">
                  <w:rPr>
                    <w:noProof/>
                  </w:rPr>
                  <w:t>15</w:t>
                </w:r>
                <w:r w:rsidR="00AF5386">
                  <w:rPr>
                    <w:rFonts w:hint="eastAsia"/>
                  </w:rPr>
                  <w:fldChar w:fldCharType="end"/>
                </w:r>
                <w:r>
                  <w:rPr>
                    <w:rFonts w:hint="eastAsia"/>
                  </w:rPr>
                  <w:t>页共</w:t>
                </w:r>
                <w:fldSimple w:instr=" NUMPAGES  \* MERGEFORMAT ">
                  <w:r w:rsidR="00C32540">
                    <w:rPr>
                      <w:noProof/>
                    </w:rPr>
                    <w:t>15</w:t>
                  </w:r>
                </w:fldSimple>
                <w:r>
                  <w:rPr>
                    <w:rFonts w:hint="eastAsia"/>
                  </w:rPr>
                  <w:t>页</w:t>
                </w:r>
              </w:p>
            </w:txbxContent>
          </v:textbox>
          <w10:wrap anchorx="margin"/>
        </v:shape>
      </w:pict>
    </w:r>
    <w:r w:rsidR="00A2322D">
      <w:rPr>
        <w:rFonts w:hint="eastAsia"/>
      </w:rPr>
      <w:tab/>
    </w:r>
    <w:r w:rsidR="00A2322D">
      <w:rPr>
        <w:rFonts w:hint="eastAsia"/>
      </w:rPr>
      <w:tab/>
    </w:r>
    <w:r w:rsidR="00A2322D">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BC0" w:rsidRDefault="00B64BC0">
      <w:pPr>
        <w:spacing w:line="240" w:lineRule="auto"/>
      </w:pPr>
      <w:r>
        <w:separator/>
      </w:r>
    </w:p>
  </w:footnote>
  <w:footnote w:type="continuationSeparator" w:id="1">
    <w:p w:rsidR="00B64BC0" w:rsidRDefault="00B64B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EF7B78">
    <w:pPr>
      <w:pBdr>
        <w:bottom w:val="single" w:sz="6" w:space="1" w:color="auto"/>
      </w:pBdr>
      <w:snapToGrid w:val="0"/>
      <w:jc w:val="center"/>
      <w:rPr>
        <w:kern w:val="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8" w:rsidRDefault="00EF7B78">
    <w:pPr>
      <w:pStyle w:val="a6"/>
      <w:pBdr>
        <w:bottom w:val="none" w:sz="0" w:space="1" w:color="auto"/>
      </w:pBdr>
      <w:jc w:val="left"/>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9">
    <w:nsid w:val="D2816C6C"/>
    <w:multiLevelType w:val="singleLevel"/>
    <w:tmpl w:val="D2816C6C"/>
    <w:lvl w:ilvl="0">
      <w:start w:val="1"/>
      <w:numFmt w:val="decimal"/>
      <w:suff w:val="nothing"/>
      <w:lvlText w:val="%1 "/>
      <w:lvlJc w:val="left"/>
      <w:pPr>
        <w:ind w:left="0" w:firstLine="0"/>
      </w:pPr>
      <w:rPr>
        <w:rFonts w:hint="default"/>
      </w:rPr>
    </w:lvl>
  </w:abstractNum>
  <w:abstractNum w:abstractNumId="10">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C1C8C53"/>
    <w:multiLevelType w:val="singleLevel"/>
    <w:tmpl w:val="EC1C8C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4">
    <w:nsid w:val="FC42B09F"/>
    <w:multiLevelType w:val="singleLevel"/>
    <w:tmpl w:val="FC42B09F"/>
    <w:lvl w:ilvl="0">
      <w:start w:val="1"/>
      <w:numFmt w:val="decimal"/>
      <w:suff w:val="nothing"/>
      <w:lvlText w:val="%1．"/>
      <w:lvlJc w:val="left"/>
      <w:pPr>
        <w:ind w:left="0" w:firstLine="397"/>
      </w:pPr>
      <w:rPr>
        <w:rFonts w:hint="default"/>
      </w:rPr>
    </w:lvl>
  </w:abstractNum>
  <w:abstractNum w:abstractNumId="15">
    <w:nsid w:val="00C9FDAA"/>
    <w:multiLevelType w:val="singleLevel"/>
    <w:tmpl w:val="00C9FDA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9">
    <w:nsid w:val="1AA396A2"/>
    <w:multiLevelType w:val="singleLevel"/>
    <w:tmpl w:val="1AA396A2"/>
    <w:lvl w:ilvl="0">
      <w:start w:val="1"/>
      <w:numFmt w:val="decimal"/>
      <w:suff w:val="nothing"/>
      <w:lvlText w:val="%1．"/>
      <w:lvlJc w:val="left"/>
      <w:pPr>
        <w:ind w:left="0" w:firstLine="400"/>
      </w:pPr>
      <w:rPr>
        <w:rFonts w:hint="default"/>
      </w:rPr>
    </w:lvl>
  </w:abstractNum>
  <w:abstractNum w:abstractNumId="20">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21">
    <w:nsid w:val="260A0911"/>
    <w:multiLevelType w:val="hybridMultilevel"/>
    <w:tmpl w:val="2A185F76"/>
    <w:lvl w:ilvl="0" w:tplc="CF647CB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4">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5">
    <w:nsid w:val="4C201C08"/>
    <w:multiLevelType w:val="multilevel"/>
    <w:tmpl w:val="4C201C08"/>
    <w:lvl w:ilvl="0">
      <w:start w:val="1"/>
      <w:numFmt w:val="decimal"/>
      <w:lvlText w:val="%1、"/>
      <w:lvlJc w:val="left"/>
      <w:pPr>
        <w:ind w:left="1095" w:hanging="720"/>
      </w:pPr>
      <w:rPr>
        <w:rFonts w:cs="Times New Roman"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6">
    <w:nsid w:val="4E8F04A4"/>
    <w:multiLevelType w:val="hybridMultilevel"/>
    <w:tmpl w:val="7B06344E"/>
    <w:lvl w:ilvl="0" w:tplc="3DAEC8BC">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7">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8">
    <w:nsid w:val="5A712147"/>
    <w:multiLevelType w:val="singleLevel"/>
    <w:tmpl w:val="5A712147"/>
    <w:lvl w:ilvl="0">
      <w:start w:val="1"/>
      <w:numFmt w:val="chineseCounting"/>
      <w:suff w:val="nothing"/>
      <w:lvlText w:val="第%1部分　"/>
      <w:lvlJc w:val="left"/>
      <w:rPr>
        <w:rFonts w:hint="eastAsia"/>
      </w:rPr>
    </w:lvl>
  </w:abstractNum>
  <w:abstractNum w:abstractNumId="29">
    <w:nsid w:val="65314627"/>
    <w:multiLevelType w:val="hybridMultilevel"/>
    <w:tmpl w:val="18FCCAA8"/>
    <w:lvl w:ilvl="0" w:tplc="CF647CB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1">
    <w:nsid w:val="6F3AA833"/>
    <w:multiLevelType w:val="singleLevel"/>
    <w:tmpl w:val="6F3AA833"/>
    <w:lvl w:ilvl="0">
      <w:start w:val="1"/>
      <w:numFmt w:val="decimal"/>
      <w:lvlText w:val="(%1)"/>
      <w:lvlJc w:val="left"/>
      <w:pPr>
        <w:ind w:left="425" w:hanging="425"/>
      </w:pPr>
      <w:rPr>
        <w:rFonts w:hint="default"/>
      </w:rPr>
    </w:lvl>
  </w:abstractNum>
  <w:abstractNum w:abstractNumId="3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3">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34">
    <w:nsid w:val="778DBADB"/>
    <w:multiLevelType w:val="singleLevel"/>
    <w:tmpl w:val="778DBADB"/>
    <w:lvl w:ilvl="0">
      <w:start w:val="1"/>
      <w:numFmt w:val="decimal"/>
      <w:lvlText w:val="(%1)"/>
      <w:lvlJc w:val="left"/>
      <w:pPr>
        <w:ind w:left="425" w:hanging="425"/>
      </w:pPr>
      <w:rPr>
        <w:rFonts w:hint="default"/>
      </w:rPr>
    </w:lvl>
  </w:abstractNum>
  <w:abstractNum w:abstractNumId="35">
    <w:nsid w:val="79397E96"/>
    <w:multiLevelType w:val="singleLevel"/>
    <w:tmpl w:val="79397E96"/>
    <w:lvl w:ilvl="0">
      <w:start w:val="1"/>
      <w:numFmt w:val="decimal"/>
      <w:lvlText w:val="(%1)"/>
      <w:lvlJc w:val="left"/>
      <w:pPr>
        <w:ind w:left="425" w:hanging="425"/>
      </w:pPr>
      <w:rPr>
        <w:rFonts w:hint="default"/>
      </w:rPr>
    </w:lvl>
  </w:abstractNum>
  <w:num w:numId="1">
    <w:abstractNumId w:val="28"/>
  </w:num>
  <w:num w:numId="2">
    <w:abstractNumId w:val="3"/>
  </w:num>
  <w:num w:numId="3">
    <w:abstractNumId w:val="1"/>
  </w:num>
  <w:num w:numId="4">
    <w:abstractNumId w:val="15"/>
  </w:num>
  <w:num w:numId="5">
    <w:abstractNumId w:val="23"/>
  </w:num>
  <w:num w:numId="6">
    <w:abstractNumId w:val="2"/>
  </w:num>
  <w:num w:numId="7">
    <w:abstractNumId w:val="8"/>
  </w:num>
  <w:num w:numId="8">
    <w:abstractNumId w:val="11"/>
  </w:num>
  <w:num w:numId="9">
    <w:abstractNumId w:val="32"/>
  </w:num>
  <w:num w:numId="10">
    <w:abstractNumId w:val="18"/>
  </w:num>
  <w:num w:numId="11">
    <w:abstractNumId w:val="7"/>
  </w:num>
  <w:num w:numId="12">
    <w:abstractNumId w:val="22"/>
  </w:num>
  <w:num w:numId="13">
    <w:abstractNumId w:val="5"/>
  </w:num>
  <w:num w:numId="14">
    <w:abstractNumId w:val="33"/>
  </w:num>
  <w:num w:numId="15">
    <w:abstractNumId w:val="13"/>
  </w:num>
  <w:num w:numId="16">
    <w:abstractNumId w:val="16"/>
  </w:num>
  <w:num w:numId="17">
    <w:abstractNumId w:val="27"/>
  </w:num>
  <w:num w:numId="18">
    <w:abstractNumId w:val="9"/>
  </w:num>
  <w:num w:numId="19">
    <w:abstractNumId w:val="12"/>
  </w:num>
  <w:num w:numId="20">
    <w:abstractNumId w:val="30"/>
  </w:num>
  <w:num w:numId="21">
    <w:abstractNumId w:val="10"/>
  </w:num>
  <w:num w:numId="22">
    <w:abstractNumId w:val="24"/>
  </w:num>
  <w:num w:numId="23">
    <w:abstractNumId w:val="20"/>
  </w:num>
  <w:num w:numId="24">
    <w:abstractNumId w:val="0"/>
  </w:num>
  <w:num w:numId="25">
    <w:abstractNumId w:val="31"/>
  </w:num>
  <w:num w:numId="26">
    <w:abstractNumId w:val="25"/>
  </w:num>
  <w:num w:numId="27">
    <w:abstractNumId w:val="34"/>
  </w:num>
  <w:num w:numId="28">
    <w:abstractNumId w:val="35"/>
  </w:num>
  <w:num w:numId="29">
    <w:abstractNumId w:val="6"/>
  </w:num>
  <w:num w:numId="30">
    <w:abstractNumId w:val="14"/>
  </w:num>
  <w:num w:numId="31">
    <w:abstractNumId w:val="4"/>
  </w:num>
  <w:num w:numId="32">
    <w:abstractNumId w:val="17"/>
  </w:num>
  <w:num w:numId="33">
    <w:abstractNumId w:val="19"/>
  </w:num>
  <w:num w:numId="34">
    <w:abstractNumId w:val="29"/>
  </w:num>
  <w:num w:numId="35">
    <w:abstractNumId w:val="26"/>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7B78"/>
    <w:rsid w:val="00050D77"/>
    <w:rsid w:val="00072938"/>
    <w:rsid w:val="000B73B5"/>
    <w:rsid w:val="0012675C"/>
    <w:rsid w:val="00174FB3"/>
    <w:rsid w:val="0018273B"/>
    <w:rsid w:val="002B5B6F"/>
    <w:rsid w:val="00310507"/>
    <w:rsid w:val="00427756"/>
    <w:rsid w:val="005048A5"/>
    <w:rsid w:val="006A1651"/>
    <w:rsid w:val="006B235F"/>
    <w:rsid w:val="007C0775"/>
    <w:rsid w:val="008224D4"/>
    <w:rsid w:val="008709F2"/>
    <w:rsid w:val="00882CA5"/>
    <w:rsid w:val="008F35C7"/>
    <w:rsid w:val="00916A9D"/>
    <w:rsid w:val="009753B8"/>
    <w:rsid w:val="00A2322D"/>
    <w:rsid w:val="00A56B81"/>
    <w:rsid w:val="00AF5386"/>
    <w:rsid w:val="00B64BC0"/>
    <w:rsid w:val="00B738F9"/>
    <w:rsid w:val="00B81E0E"/>
    <w:rsid w:val="00BB3D67"/>
    <w:rsid w:val="00BF4DF4"/>
    <w:rsid w:val="00C32540"/>
    <w:rsid w:val="00D60740"/>
    <w:rsid w:val="00E11AC5"/>
    <w:rsid w:val="00E25642"/>
    <w:rsid w:val="00EF7B78"/>
    <w:rsid w:val="00F47618"/>
    <w:rsid w:val="00F56570"/>
    <w:rsid w:val="05A32DCA"/>
    <w:rsid w:val="085C6F7C"/>
    <w:rsid w:val="087701CC"/>
    <w:rsid w:val="0BFE1FE9"/>
    <w:rsid w:val="0C5A7AB9"/>
    <w:rsid w:val="1DAA13AA"/>
    <w:rsid w:val="1F38019F"/>
    <w:rsid w:val="221D07FC"/>
    <w:rsid w:val="2D6C0D51"/>
    <w:rsid w:val="33303C02"/>
    <w:rsid w:val="3B1B1899"/>
    <w:rsid w:val="3C75525B"/>
    <w:rsid w:val="3D4D24FA"/>
    <w:rsid w:val="41E26CB2"/>
    <w:rsid w:val="4AA973F5"/>
    <w:rsid w:val="5C6A13BF"/>
    <w:rsid w:val="5CCC1161"/>
    <w:rsid w:val="6F6E361F"/>
    <w:rsid w:val="7158547D"/>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386"/>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AF5386"/>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F5386"/>
    <w:pPr>
      <w:ind w:firstLine="420"/>
    </w:pPr>
  </w:style>
  <w:style w:type="paragraph" w:styleId="a4">
    <w:name w:val="Plain Text"/>
    <w:basedOn w:val="a"/>
    <w:qFormat/>
    <w:rsid w:val="00AF5386"/>
    <w:pPr>
      <w:autoSpaceDE/>
      <w:autoSpaceDN/>
      <w:adjustRightInd/>
      <w:spacing w:line="240" w:lineRule="auto"/>
      <w:textAlignment w:val="auto"/>
    </w:pPr>
    <w:rPr>
      <w:rFonts w:ascii="宋体" w:hAnsi="Courier New"/>
      <w:kern w:val="2"/>
    </w:rPr>
  </w:style>
  <w:style w:type="paragraph" w:styleId="a5">
    <w:name w:val="footer"/>
    <w:basedOn w:val="a"/>
    <w:qFormat/>
    <w:rsid w:val="00AF5386"/>
    <w:pPr>
      <w:tabs>
        <w:tab w:val="center" w:pos="4153"/>
        <w:tab w:val="right" w:pos="8306"/>
      </w:tabs>
      <w:spacing w:line="240" w:lineRule="atLeast"/>
      <w:jc w:val="left"/>
    </w:pPr>
    <w:rPr>
      <w:sz w:val="18"/>
    </w:rPr>
  </w:style>
  <w:style w:type="paragraph" w:styleId="a6">
    <w:name w:val="header"/>
    <w:basedOn w:val="a"/>
    <w:qFormat/>
    <w:rsid w:val="00AF5386"/>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AF5386"/>
    <w:pPr>
      <w:spacing w:before="100" w:beforeAutospacing="1" w:after="100" w:afterAutospacing="1"/>
      <w:jc w:val="left"/>
    </w:pPr>
    <w:rPr>
      <w:sz w:val="24"/>
    </w:rPr>
  </w:style>
  <w:style w:type="paragraph" w:customStyle="1" w:styleId="20">
    <w:name w:val="标题 2 居中"/>
    <w:basedOn w:val="2"/>
    <w:qFormat/>
    <w:rsid w:val="00AF5386"/>
    <w:pPr>
      <w:jc w:val="center"/>
    </w:pPr>
    <w:rPr>
      <w:rFonts w:ascii="宋体" w:hAnsi="宋体"/>
    </w:rPr>
  </w:style>
  <w:style w:type="paragraph" w:customStyle="1" w:styleId="3">
    <w:name w:val="样式3"/>
    <w:basedOn w:val="a4"/>
    <w:qFormat/>
    <w:rsid w:val="00AF5386"/>
    <w:pPr>
      <w:spacing w:line="0" w:lineRule="atLeast"/>
      <w:outlineLvl w:val="0"/>
    </w:pPr>
    <w:rPr>
      <w:sz w:val="28"/>
    </w:rPr>
  </w:style>
  <w:style w:type="character" w:styleId="a8">
    <w:name w:val="Strong"/>
    <w:basedOn w:val="a1"/>
    <w:qFormat/>
    <w:rsid w:val="00310507"/>
    <w:rPr>
      <w:b/>
    </w:rPr>
  </w:style>
  <w:style w:type="paragraph" w:styleId="a9">
    <w:name w:val="List Paragraph"/>
    <w:basedOn w:val="a"/>
    <w:uiPriority w:val="99"/>
    <w:rsid w:val="00310507"/>
    <w:pPr>
      <w:ind w:firstLineChars="200" w:firstLine="420"/>
    </w:pPr>
  </w:style>
  <w:style w:type="paragraph" w:customStyle="1" w:styleId="Default">
    <w:name w:val="Default"/>
    <w:uiPriority w:val="99"/>
    <w:unhideWhenUsed/>
    <w:rsid w:val="000B73B5"/>
    <w:pPr>
      <w:widowControl w:val="0"/>
      <w:autoSpaceDE w:val="0"/>
      <w:autoSpaceDN w:val="0"/>
      <w:adjustRightInd w:val="0"/>
    </w:pPr>
    <w:rPr>
      <w:rFonts w:eastAsia="Times New Roman" w:hint="eastAsia"/>
      <w:color w:val="000000"/>
      <w:sz w:val="24"/>
      <w:szCs w:val="22"/>
    </w:rPr>
  </w:style>
  <w:style w:type="paragraph" w:styleId="aa">
    <w:name w:val="Balloon Text"/>
    <w:basedOn w:val="a"/>
    <w:link w:val="Char"/>
    <w:rsid w:val="00072938"/>
    <w:pPr>
      <w:spacing w:line="240" w:lineRule="auto"/>
    </w:pPr>
    <w:rPr>
      <w:sz w:val="18"/>
      <w:szCs w:val="18"/>
    </w:rPr>
  </w:style>
  <w:style w:type="character" w:customStyle="1" w:styleId="Char">
    <w:name w:val="批注框文本 Char"/>
    <w:basedOn w:val="a1"/>
    <w:link w:val="aa"/>
    <w:rsid w:val="0007293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1084</Words>
  <Characters>6183</Characters>
  <Application>Microsoft Office Word</Application>
  <DocSecurity>0</DocSecurity>
  <Lines>51</Lines>
  <Paragraphs>14</Paragraphs>
  <ScaleCrop>false</ScaleCrop>
  <Company>StarOrigin</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柯友向</cp:lastModifiedBy>
  <cp:revision>24</cp:revision>
  <cp:lastPrinted>2020-04-07T08:21:00Z</cp:lastPrinted>
  <dcterms:created xsi:type="dcterms:W3CDTF">2020-03-17T05:50:00Z</dcterms:created>
  <dcterms:modified xsi:type="dcterms:W3CDTF">2020-04-07T08:21:00Z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