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AD292F" w:rsidP="003E3D3F">
      <w:pPr>
        <w:jc w:val="center"/>
        <w:rPr>
          <w:sz w:val="36"/>
          <w:szCs w:val="36"/>
        </w:rPr>
      </w:pPr>
      <w:r>
        <w:rPr>
          <w:rFonts w:hint="eastAsia"/>
          <w:b/>
          <w:sz w:val="36"/>
          <w:szCs w:val="36"/>
        </w:rPr>
        <w:t>同集</w:t>
      </w:r>
      <w:r w:rsidR="00CC3C64">
        <w:rPr>
          <w:rFonts w:hint="eastAsia"/>
          <w:b/>
          <w:sz w:val="36"/>
          <w:szCs w:val="36"/>
        </w:rPr>
        <w:t>热</w:t>
      </w:r>
      <w:r w:rsidR="00CC3C64">
        <w:rPr>
          <w:b/>
          <w:sz w:val="36"/>
          <w:szCs w:val="36"/>
        </w:rPr>
        <w:t>电</w:t>
      </w:r>
      <w:r w:rsidR="00D94737">
        <w:rPr>
          <w:rFonts w:hint="eastAsia"/>
          <w:b/>
          <w:sz w:val="36"/>
          <w:szCs w:val="36"/>
        </w:rPr>
        <w:t>氨水</w:t>
      </w:r>
      <w:r w:rsidR="003E3D3F" w:rsidRPr="00044BCD">
        <w:rPr>
          <w:rFonts w:hint="eastAsia"/>
          <w:b/>
          <w:sz w:val="36"/>
          <w:szCs w:val="36"/>
        </w:rPr>
        <w:t>采购</w:t>
      </w:r>
      <w:r w:rsidR="003E3D3F" w:rsidRPr="00044BCD">
        <w:rPr>
          <w:rFonts w:hint="eastAsia"/>
          <w:sz w:val="36"/>
          <w:szCs w:val="36"/>
        </w:rPr>
        <w:t>项目</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774A5A" w:rsidRPr="00583710">
        <w:rPr>
          <w:sz w:val="36"/>
          <w:szCs w:val="36"/>
        </w:rPr>
        <w:t>HFHB-W2021-3</w:t>
      </w:r>
      <w:r w:rsidR="00AD292F" w:rsidRPr="00583710">
        <w:rPr>
          <w:sz w:val="36"/>
          <w:szCs w:val="36"/>
        </w:rPr>
        <w:t>3</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2021</w:t>
      </w:r>
      <w:r>
        <w:rPr>
          <w:rFonts w:hint="eastAsia"/>
          <w:sz w:val="36"/>
          <w:szCs w:val="36"/>
        </w:rPr>
        <w:t>年</w:t>
      </w:r>
      <w:r w:rsidR="00E957C7">
        <w:rPr>
          <w:sz w:val="36"/>
          <w:szCs w:val="36"/>
        </w:rPr>
        <w:t>8</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5E65BE"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AD292F">
        <w:rPr>
          <w:rFonts w:ascii="宋体" w:eastAsia="宋体" w:hAnsi="宋体" w:cs="宋体" w:hint="eastAsia"/>
          <w:b/>
          <w:color w:val="3A3A3A"/>
          <w:kern w:val="0"/>
          <w:sz w:val="24"/>
          <w:szCs w:val="24"/>
        </w:rPr>
        <w:t>同集</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w:t>
      </w:r>
      <w:r w:rsidR="008268FE">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621A26" w:rsidRPr="005E65BE">
        <w:rPr>
          <w:rFonts w:ascii="宋体" w:eastAsia="宋体" w:hAnsi="宋体" w:cs="宋体"/>
          <w:b/>
          <w:kern w:val="0"/>
          <w:sz w:val="24"/>
          <w:szCs w:val="24"/>
          <w:u w:val="single"/>
        </w:rPr>
        <w:t>2021</w:t>
      </w:r>
      <w:r w:rsidR="00621A26" w:rsidRPr="005E65BE">
        <w:rPr>
          <w:rFonts w:ascii="宋体" w:eastAsia="宋体" w:hAnsi="宋体" w:cs="宋体" w:hint="eastAsia"/>
          <w:b/>
          <w:kern w:val="0"/>
          <w:sz w:val="24"/>
          <w:szCs w:val="24"/>
          <w:u w:val="single"/>
        </w:rPr>
        <w:t>年</w:t>
      </w:r>
      <w:r w:rsidR="00B338F3" w:rsidRPr="005E65BE">
        <w:rPr>
          <w:rFonts w:ascii="宋体" w:eastAsia="宋体" w:hAnsi="宋体" w:cs="宋体" w:hint="eastAsia"/>
          <w:b/>
          <w:kern w:val="0"/>
          <w:sz w:val="24"/>
          <w:szCs w:val="24"/>
          <w:u w:val="single"/>
        </w:rPr>
        <w:t>10</w:t>
      </w:r>
      <w:r w:rsidR="00621A26" w:rsidRPr="005E65BE">
        <w:rPr>
          <w:rFonts w:ascii="宋体" w:eastAsia="宋体" w:hAnsi="宋体" w:cs="宋体" w:hint="eastAsia"/>
          <w:b/>
          <w:kern w:val="0"/>
          <w:sz w:val="24"/>
          <w:szCs w:val="24"/>
          <w:u w:val="single"/>
        </w:rPr>
        <w:t>月-2022年3</w:t>
      </w:r>
      <w:r w:rsidR="00CC3C64" w:rsidRPr="005E65BE">
        <w:rPr>
          <w:rFonts w:ascii="宋体" w:eastAsia="宋体" w:hAnsi="宋体" w:cs="宋体" w:hint="eastAsia"/>
          <w:b/>
          <w:kern w:val="0"/>
          <w:sz w:val="24"/>
          <w:szCs w:val="24"/>
        </w:rPr>
        <w:t>月</w:t>
      </w:r>
      <w:r w:rsidR="008268FE" w:rsidRPr="005E65BE">
        <w:rPr>
          <w:rFonts w:ascii="宋体" w:eastAsia="宋体" w:hAnsi="宋体" w:cs="宋体" w:hint="eastAsia"/>
          <w:b/>
          <w:kern w:val="0"/>
          <w:sz w:val="24"/>
          <w:szCs w:val="24"/>
        </w:rPr>
        <w:t>氨水</w:t>
      </w:r>
      <w:r w:rsidRPr="005E65BE">
        <w:rPr>
          <w:rFonts w:ascii="宋体" w:eastAsia="宋体" w:hAnsi="宋体" w:cs="宋体" w:hint="eastAsia"/>
          <w:color w:val="3A3A3A"/>
          <w:kern w:val="0"/>
          <w:sz w:val="24"/>
          <w:szCs w:val="24"/>
        </w:rPr>
        <w:t>竞争性谈判采购，希望具备长期供应能力的供应商</w:t>
      </w:r>
      <w:r w:rsidR="00262D0E" w:rsidRPr="005E65BE">
        <w:rPr>
          <w:rFonts w:ascii="宋体" w:eastAsia="宋体" w:hAnsi="宋体" w:cs="宋体" w:hint="eastAsia"/>
          <w:color w:val="3A3A3A"/>
          <w:kern w:val="0"/>
          <w:sz w:val="24"/>
          <w:szCs w:val="24"/>
        </w:rPr>
        <w:t>，</w:t>
      </w:r>
      <w:r w:rsidRPr="005E65BE">
        <w:rPr>
          <w:rFonts w:ascii="宋体" w:eastAsia="宋体" w:hAnsi="宋体" w:cs="宋体" w:hint="eastAsia"/>
          <w:color w:val="3A3A3A"/>
          <w:kern w:val="0"/>
          <w:sz w:val="24"/>
          <w:szCs w:val="24"/>
        </w:rPr>
        <w:t>按照有关</w:t>
      </w:r>
      <w:r w:rsidR="00262D0E" w:rsidRPr="005E65BE">
        <w:rPr>
          <w:rFonts w:ascii="宋体" w:eastAsia="宋体" w:hAnsi="宋体" w:cs="宋体" w:hint="eastAsia"/>
          <w:color w:val="3A3A3A"/>
          <w:kern w:val="0"/>
          <w:sz w:val="24"/>
          <w:szCs w:val="24"/>
        </w:rPr>
        <w:t>采购</w:t>
      </w:r>
      <w:r w:rsidRPr="005E65BE">
        <w:rPr>
          <w:rFonts w:ascii="宋体" w:eastAsia="宋体" w:hAnsi="宋体" w:cs="宋体" w:hint="eastAsia"/>
          <w:color w:val="3A3A3A"/>
          <w:kern w:val="0"/>
          <w:sz w:val="24"/>
          <w:szCs w:val="24"/>
        </w:rPr>
        <w:t>规定和我司的要求</w:t>
      </w:r>
      <w:r w:rsidR="00262D0E" w:rsidRPr="005E65BE">
        <w:rPr>
          <w:rFonts w:ascii="宋体" w:eastAsia="宋体" w:hAnsi="宋体" w:cs="宋体" w:hint="eastAsia"/>
          <w:color w:val="3A3A3A"/>
          <w:kern w:val="0"/>
          <w:sz w:val="24"/>
          <w:szCs w:val="24"/>
        </w:rPr>
        <w:t>，</w:t>
      </w:r>
      <w:r w:rsidR="00262D0E" w:rsidRPr="005E65BE">
        <w:rPr>
          <w:rFonts w:ascii="宋体" w:eastAsia="宋体" w:hAnsi="宋体" w:cs="宋体"/>
          <w:color w:val="3A3A3A"/>
          <w:kern w:val="0"/>
          <w:sz w:val="24"/>
          <w:szCs w:val="24"/>
        </w:rPr>
        <w:t>积极参</w:t>
      </w:r>
      <w:r w:rsidR="00262D0E" w:rsidRPr="005E65BE">
        <w:rPr>
          <w:rFonts w:ascii="宋体" w:eastAsia="宋体" w:hAnsi="宋体" w:cs="宋体" w:hint="eastAsia"/>
          <w:color w:val="3A3A3A"/>
          <w:kern w:val="0"/>
          <w:sz w:val="24"/>
          <w:szCs w:val="24"/>
        </w:rPr>
        <w:t>与</w:t>
      </w:r>
      <w:r w:rsidR="00262D0E" w:rsidRPr="005E65BE">
        <w:rPr>
          <w:rFonts w:ascii="宋体" w:eastAsia="宋体" w:hAnsi="宋体" w:cs="宋体"/>
          <w:color w:val="3A3A3A"/>
          <w:kern w:val="0"/>
          <w:sz w:val="24"/>
          <w:szCs w:val="24"/>
        </w:rPr>
        <w:t>投标</w:t>
      </w:r>
      <w:r w:rsidRPr="005E65BE">
        <w:rPr>
          <w:rFonts w:ascii="宋体" w:eastAsia="宋体" w:hAnsi="宋体" w:cs="宋体" w:hint="eastAsia"/>
          <w:color w:val="3A3A3A"/>
          <w:kern w:val="0"/>
          <w:sz w:val="24"/>
          <w:szCs w:val="24"/>
        </w:rPr>
        <w:t>报价工作。</w:t>
      </w:r>
    </w:p>
    <w:p w:rsidR="00ED67D9" w:rsidRPr="005E65BE" w:rsidRDefault="00ED67D9" w:rsidP="00044BCD">
      <w:pPr>
        <w:spacing w:line="480" w:lineRule="auto"/>
        <w:jc w:val="left"/>
        <w:rPr>
          <w:rFonts w:ascii="宋体" w:eastAsia="宋体" w:hAnsi="宋体" w:cs="宋体"/>
          <w:color w:val="3A3A3A"/>
          <w:kern w:val="0"/>
          <w:sz w:val="24"/>
          <w:szCs w:val="24"/>
        </w:rPr>
      </w:pPr>
      <w:r w:rsidRPr="005E65BE">
        <w:rPr>
          <w:rFonts w:ascii="宋体" w:eastAsia="宋体" w:hAnsi="宋体" w:cs="宋体" w:hint="eastAsia"/>
          <w:color w:val="3A3A3A"/>
          <w:kern w:val="0"/>
          <w:sz w:val="24"/>
          <w:szCs w:val="24"/>
        </w:rPr>
        <w:t>1 项目</w:t>
      </w:r>
      <w:r w:rsidRPr="005E65BE">
        <w:rPr>
          <w:rFonts w:ascii="宋体" w:eastAsia="宋体" w:hAnsi="宋体" w:cs="宋体"/>
          <w:color w:val="3A3A3A"/>
          <w:kern w:val="0"/>
          <w:sz w:val="24"/>
          <w:szCs w:val="24"/>
        </w:rPr>
        <w:t>概况</w:t>
      </w:r>
    </w:p>
    <w:p w:rsidR="008268FE" w:rsidRPr="005E65BE" w:rsidRDefault="00ED67D9" w:rsidP="00044BCD">
      <w:pPr>
        <w:spacing w:line="480" w:lineRule="auto"/>
        <w:jc w:val="left"/>
        <w:rPr>
          <w:rFonts w:ascii="宋体" w:eastAsia="宋体" w:hAnsi="宋体" w:cs="宋体"/>
          <w:color w:val="3A3A3A"/>
          <w:kern w:val="0"/>
          <w:sz w:val="24"/>
          <w:szCs w:val="24"/>
        </w:rPr>
      </w:pPr>
      <w:r w:rsidRPr="005E65BE">
        <w:rPr>
          <w:rFonts w:ascii="宋体" w:eastAsia="宋体" w:hAnsi="宋体" w:cs="宋体" w:hint="eastAsia"/>
          <w:color w:val="3A3A3A"/>
          <w:kern w:val="0"/>
          <w:sz w:val="24"/>
          <w:szCs w:val="24"/>
        </w:rPr>
        <w:t>1.1项目</w:t>
      </w:r>
      <w:r w:rsidRPr="005E65BE">
        <w:rPr>
          <w:rFonts w:ascii="宋体" w:eastAsia="宋体" w:hAnsi="宋体" w:cs="宋体"/>
          <w:color w:val="3A3A3A"/>
          <w:kern w:val="0"/>
          <w:sz w:val="24"/>
          <w:szCs w:val="24"/>
        </w:rPr>
        <w:t>名称：</w:t>
      </w:r>
      <w:r w:rsidR="00AD292F" w:rsidRPr="005E65BE">
        <w:rPr>
          <w:rFonts w:ascii="宋体" w:eastAsia="宋体" w:hAnsi="宋体" w:cs="宋体" w:hint="eastAsia"/>
          <w:color w:val="3A3A3A"/>
          <w:kern w:val="0"/>
          <w:sz w:val="24"/>
          <w:szCs w:val="24"/>
        </w:rPr>
        <w:t>同集</w:t>
      </w:r>
      <w:r w:rsidR="002F7762" w:rsidRPr="005E65BE">
        <w:rPr>
          <w:rFonts w:ascii="宋体" w:eastAsia="宋体" w:hAnsi="宋体" w:cs="宋体"/>
          <w:color w:val="3A3A3A"/>
          <w:kern w:val="0"/>
          <w:sz w:val="24"/>
          <w:szCs w:val="24"/>
        </w:rPr>
        <w:t>热电</w:t>
      </w:r>
      <w:r w:rsidR="00D94737" w:rsidRPr="005E65BE">
        <w:rPr>
          <w:rFonts w:ascii="宋体" w:eastAsia="宋体" w:hAnsi="宋体" w:cs="宋体" w:hint="eastAsia"/>
          <w:color w:val="3A3A3A"/>
          <w:kern w:val="0"/>
          <w:sz w:val="24"/>
          <w:szCs w:val="24"/>
        </w:rPr>
        <w:t>氨水</w:t>
      </w:r>
      <w:r w:rsidR="00621A26" w:rsidRPr="005E65BE">
        <w:rPr>
          <w:rFonts w:ascii="宋体" w:eastAsia="宋体" w:hAnsi="宋体" w:cs="宋体" w:hint="eastAsia"/>
          <w:color w:val="3A3A3A"/>
          <w:kern w:val="0"/>
          <w:sz w:val="24"/>
          <w:szCs w:val="24"/>
        </w:rPr>
        <w:t>采购</w:t>
      </w:r>
    </w:p>
    <w:p w:rsidR="00ED67D9" w:rsidRPr="00C1342D" w:rsidRDefault="00ED67D9" w:rsidP="00044BCD">
      <w:pPr>
        <w:spacing w:line="480" w:lineRule="auto"/>
        <w:jc w:val="left"/>
        <w:rPr>
          <w:rFonts w:ascii="宋体" w:eastAsia="宋体" w:hAnsi="宋体" w:cs="宋体"/>
          <w:color w:val="3A3A3A"/>
          <w:kern w:val="0"/>
          <w:sz w:val="24"/>
          <w:szCs w:val="24"/>
        </w:rPr>
      </w:pPr>
      <w:r w:rsidRPr="005E65BE">
        <w:rPr>
          <w:rFonts w:ascii="宋体" w:eastAsia="宋体" w:hAnsi="宋体" w:cs="宋体" w:hint="eastAsia"/>
          <w:color w:val="3A3A3A"/>
          <w:kern w:val="0"/>
          <w:sz w:val="24"/>
          <w:szCs w:val="24"/>
        </w:rPr>
        <w:t>1.2项目</w:t>
      </w:r>
      <w:r w:rsidRPr="005E65BE">
        <w:rPr>
          <w:rFonts w:ascii="宋体" w:eastAsia="宋体" w:hAnsi="宋体" w:cs="宋体"/>
          <w:color w:val="3A3A3A"/>
          <w:kern w:val="0"/>
          <w:sz w:val="24"/>
          <w:szCs w:val="24"/>
        </w:rPr>
        <w:t>地点：</w:t>
      </w:r>
      <w:r w:rsidR="00FA6969" w:rsidRPr="005E65BE">
        <w:rPr>
          <w:rFonts w:asciiTheme="minorEastAsia" w:hAnsiTheme="minorEastAsia" w:cs="宋体" w:hint="eastAsia"/>
          <w:sz w:val="24"/>
          <w:szCs w:val="24"/>
        </w:rPr>
        <w:t>厦门市同安区美禾三路399号</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2.1</w:t>
      </w:r>
      <w:r w:rsidRPr="00D31227">
        <w:rPr>
          <w:rFonts w:ascii="宋体" w:eastAsia="宋体" w:hAnsi="宋体" w:hint="eastAsia"/>
          <w:bCs/>
          <w:sz w:val="24"/>
          <w:szCs w:val="24"/>
        </w:rPr>
        <w:t>中华人民共和国境内注册的独立法人企业，提供有效期内营业执照复印件并加盖公章。</w:t>
      </w:r>
    </w:p>
    <w:p w:rsidR="000A243A"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2.2</w:t>
      </w:r>
      <w:r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Pr="00D31227">
        <w:rPr>
          <w:rFonts w:ascii="宋体" w:eastAsia="宋体" w:hAnsi="宋体" w:hint="eastAsia"/>
          <w:bCs/>
          <w:sz w:val="24"/>
          <w:szCs w:val="24"/>
        </w:rPr>
        <w:t>，若非企业法定代表人签字报价需提交法人授权委托书。</w:t>
      </w:r>
    </w:p>
    <w:p w:rsidR="00807AAF" w:rsidRPr="00D31227" w:rsidRDefault="00807AAF"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2.3</w:t>
      </w:r>
      <w:r w:rsidRPr="00D31227">
        <w:rPr>
          <w:rFonts w:ascii="宋体" w:eastAsia="宋体" w:hAnsi="宋体" w:hint="eastAsia"/>
          <w:bCs/>
          <w:sz w:val="24"/>
          <w:szCs w:val="24"/>
        </w:rPr>
        <w:t>报价方必须提供</w:t>
      </w:r>
      <w:r w:rsidRPr="001534BB">
        <w:rPr>
          <w:rFonts w:ascii="宋体" w:hAnsi="宋体" w:cs="宋体" w:hint="eastAsia"/>
          <w:kern w:val="0"/>
          <w:sz w:val="24"/>
          <w:szCs w:val="24"/>
        </w:rPr>
        <w:t>危险化学品</w:t>
      </w:r>
      <w:r>
        <w:rPr>
          <w:rFonts w:ascii="宋体" w:hAnsi="宋体" w:cs="宋体" w:hint="eastAsia"/>
          <w:kern w:val="0"/>
          <w:sz w:val="24"/>
          <w:szCs w:val="24"/>
        </w:rPr>
        <w:t>经营</w:t>
      </w:r>
      <w:r>
        <w:rPr>
          <w:rFonts w:ascii="宋体" w:hAnsi="宋体" w:cs="宋体"/>
          <w:kern w:val="0"/>
          <w:sz w:val="24"/>
          <w:szCs w:val="24"/>
        </w:rPr>
        <w:t>许可证</w:t>
      </w:r>
      <w:r w:rsidRPr="001534BB">
        <w:rPr>
          <w:rFonts w:ascii="宋体" w:hAnsi="宋体" w:cs="宋体" w:hint="eastAsia"/>
          <w:kern w:val="0"/>
          <w:sz w:val="24"/>
          <w:szCs w:val="24"/>
        </w:rPr>
        <w:t>、危险化学品运输许可证（或委托运输单位合同）</w:t>
      </w:r>
      <w:r>
        <w:rPr>
          <w:rFonts w:ascii="宋体" w:hAnsi="宋体" w:hint="eastAsia"/>
          <w:sz w:val="24"/>
          <w:szCs w:val="24"/>
        </w:rPr>
        <w:t>复印件加盖公章。</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0A243A"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044BCD" w:rsidRPr="005E65BE">
        <w:rPr>
          <w:rFonts w:ascii="宋体" w:eastAsia="宋体" w:hAnsi="宋体" w:cs="宋体" w:hint="eastAsia"/>
          <w:b/>
          <w:kern w:val="0"/>
          <w:sz w:val="24"/>
          <w:szCs w:val="24"/>
        </w:rPr>
        <w:t>壹</w:t>
      </w:r>
      <w:r w:rsidRPr="005E65BE">
        <w:rPr>
          <w:rFonts w:ascii="宋体" w:eastAsia="宋体" w:hAnsi="宋体" w:cs="宋体" w:hint="eastAsia"/>
          <w:b/>
          <w:kern w:val="0"/>
          <w:sz w:val="24"/>
          <w:szCs w:val="24"/>
        </w:rPr>
        <w:t>万元整（¥</w:t>
      </w:r>
      <w:r w:rsidR="00044BCD" w:rsidRPr="005E65BE">
        <w:rPr>
          <w:rFonts w:ascii="宋体" w:eastAsia="宋体" w:hAnsi="宋体" w:cs="宋体"/>
          <w:b/>
          <w:kern w:val="0"/>
          <w:sz w:val="24"/>
          <w:szCs w:val="24"/>
        </w:rPr>
        <w:t>1</w:t>
      </w:r>
      <w:r w:rsidRPr="005E65BE">
        <w:rPr>
          <w:rFonts w:ascii="宋体" w:eastAsia="宋体" w:hAnsi="宋体" w:cs="宋体"/>
          <w:b/>
          <w:kern w:val="0"/>
          <w:sz w:val="24"/>
          <w:szCs w:val="24"/>
        </w:rPr>
        <w:t>0000.00）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成交候选供应商谈判保证金将自动转为合同履约金；若第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Pr="00D31227">
        <w:rPr>
          <w:rFonts w:ascii="宋体" w:eastAsia="宋体" w:hAnsi="宋体" w:cs="宋体" w:hint="eastAsia"/>
          <w:color w:val="3A3A3A"/>
          <w:kern w:val="0"/>
          <w:sz w:val="24"/>
          <w:szCs w:val="24"/>
        </w:rPr>
        <w:lastRenderedPageBreak/>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t>，我司将在项目谈判后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Pr="00D31227">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C1342D">
        <w:rPr>
          <w:rFonts w:ascii="宋体" w:eastAsia="宋体" w:hAnsi="宋体" w:cs="宋体" w:hint="eastAsia"/>
          <w:b/>
          <w:color w:val="3A3A3A"/>
          <w:kern w:val="0"/>
          <w:sz w:val="24"/>
          <w:szCs w:val="24"/>
        </w:rPr>
        <w:t>“</w:t>
      </w:r>
      <w:r w:rsidR="00AD292F">
        <w:rPr>
          <w:rFonts w:ascii="宋体" w:eastAsia="宋体" w:hAnsi="宋体" w:cs="宋体" w:hint="eastAsia"/>
          <w:b/>
          <w:color w:val="3A3A3A"/>
          <w:kern w:val="0"/>
          <w:sz w:val="24"/>
          <w:szCs w:val="24"/>
        </w:rPr>
        <w:t>同集</w:t>
      </w:r>
      <w:r w:rsidR="00D94737" w:rsidRPr="00C1342D">
        <w:rPr>
          <w:rFonts w:ascii="宋体" w:eastAsia="宋体" w:hAnsi="宋体" w:cs="宋体" w:hint="eastAsia"/>
          <w:b/>
          <w:color w:val="3A3A3A"/>
          <w:kern w:val="0"/>
          <w:sz w:val="24"/>
          <w:szCs w:val="24"/>
        </w:rPr>
        <w:t>氨水</w:t>
      </w:r>
      <w:r w:rsidR="00B837F8" w:rsidRPr="00C1342D">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B837F8" w:rsidRPr="00D31227">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B837F8" w:rsidRPr="00D31227">
        <w:rPr>
          <w:rFonts w:ascii="宋体" w:eastAsia="宋体" w:hAnsi="宋体" w:cs="Times New Roman"/>
          <w:sz w:val="24"/>
          <w:szCs w:val="24"/>
        </w:rPr>
        <w:t>5</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Pr="00D31227">
        <w:rPr>
          <w:rFonts w:ascii="宋体" w:eastAsia="宋体" w:hAnsi="宋体"/>
          <w:b/>
          <w:bCs/>
          <w:sz w:val="24"/>
          <w:szCs w:val="24"/>
        </w:rPr>
        <w:t>1</w:t>
      </w:r>
      <w:r w:rsidRPr="00D31227">
        <w:rPr>
          <w:rFonts w:ascii="宋体" w:eastAsia="宋体" w:hAnsi="宋体" w:hint="eastAsia"/>
          <w:b/>
          <w:bCs/>
          <w:sz w:val="24"/>
          <w:szCs w:val="24"/>
        </w:rPr>
        <w:t>年</w:t>
      </w:r>
      <w:r w:rsidR="00220301">
        <w:rPr>
          <w:rFonts w:ascii="宋体" w:eastAsia="宋体" w:hAnsi="宋体"/>
          <w:b/>
          <w:bCs/>
          <w:sz w:val="24"/>
          <w:szCs w:val="24"/>
        </w:rPr>
        <w:t>9</w:t>
      </w:r>
      <w:r w:rsidRPr="00D31227">
        <w:rPr>
          <w:rFonts w:ascii="宋体" w:eastAsia="宋体" w:hAnsi="宋体" w:hint="eastAsia"/>
          <w:b/>
          <w:bCs/>
          <w:sz w:val="24"/>
          <w:szCs w:val="24"/>
        </w:rPr>
        <w:t>月</w:t>
      </w:r>
      <w:r w:rsidR="00220301">
        <w:rPr>
          <w:rFonts w:ascii="宋体" w:eastAsia="宋体" w:hAnsi="宋体" w:hint="eastAsia"/>
          <w:b/>
          <w:bCs/>
          <w:sz w:val="24"/>
          <w:szCs w:val="24"/>
        </w:rPr>
        <w:t>1</w:t>
      </w:r>
      <w:r w:rsidRPr="00D31227">
        <w:rPr>
          <w:rFonts w:ascii="宋体" w:eastAsia="宋体" w:hAnsi="宋体" w:hint="eastAsia"/>
          <w:b/>
          <w:bCs/>
          <w:sz w:val="24"/>
          <w:szCs w:val="24"/>
        </w:rPr>
        <w:t>日</w:t>
      </w:r>
      <w:r w:rsidR="00220301">
        <w:rPr>
          <w:rFonts w:ascii="宋体" w:eastAsia="宋体" w:hAnsi="宋体" w:hint="eastAsia"/>
          <w:b/>
          <w:bCs/>
          <w:sz w:val="24"/>
          <w:szCs w:val="24"/>
        </w:rPr>
        <w:t>10</w:t>
      </w:r>
      <w:r w:rsidRPr="00D31227">
        <w:rPr>
          <w:rFonts w:ascii="宋体" w:eastAsia="宋体" w:hAnsi="宋体" w:hint="eastAsia"/>
          <w:b/>
          <w:bCs/>
          <w:sz w:val="24"/>
          <w:szCs w:val="24"/>
        </w:rPr>
        <w:t>:</w:t>
      </w:r>
      <w:r w:rsidR="00220301">
        <w:rPr>
          <w:rFonts w:ascii="宋体" w:eastAsia="宋体" w:hAnsi="宋体"/>
          <w:b/>
          <w:bCs/>
          <w:sz w:val="24"/>
          <w:szCs w:val="24"/>
        </w:rPr>
        <w:t>00</w:t>
      </w:r>
      <w:r w:rsidR="00220301">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220301" w:rsidRPr="00D31227">
        <w:rPr>
          <w:rFonts w:ascii="宋体" w:eastAsia="宋体" w:hAnsi="宋体" w:hint="eastAsia"/>
          <w:b/>
          <w:bCs/>
          <w:sz w:val="24"/>
          <w:szCs w:val="24"/>
        </w:rPr>
        <w:t>202</w:t>
      </w:r>
      <w:r w:rsidR="00220301" w:rsidRPr="00D31227">
        <w:rPr>
          <w:rFonts w:ascii="宋体" w:eastAsia="宋体" w:hAnsi="宋体"/>
          <w:b/>
          <w:bCs/>
          <w:sz w:val="24"/>
          <w:szCs w:val="24"/>
        </w:rPr>
        <w:t>1</w:t>
      </w:r>
      <w:r w:rsidR="00220301" w:rsidRPr="00D31227">
        <w:rPr>
          <w:rFonts w:ascii="宋体" w:eastAsia="宋体" w:hAnsi="宋体" w:hint="eastAsia"/>
          <w:b/>
          <w:bCs/>
          <w:sz w:val="24"/>
          <w:szCs w:val="24"/>
        </w:rPr>
        <w:t>年</w:t>
      </w:r>
      <w:r w:rsidR="00220301">
        <w:rPr>
          <w:rFonts w:ascii="宋体" w:eastAsia="宋体" w:hAnsi="宋体"/>
          <w:b/>
          <w:bCs/>
          <w:sz w:val="24"/>
          <w:szCs w:val="24"/>
        </w:rPr>
        <w:t>9</w:t>
      </w:r>
      <w:r w:rsidR="00220301" w:rsidRPr="00D31227">
        <w:rPr>
          <w:rFonts w:ascii="宋体" w:eastAsia="宋体" w:hAnsi="宋体" w:hint="eastAsia"/>
          <w:b/>
          <w:bCs/>
          <w:sz w:val="24"/>
          <w:szCs w:val="24"/>
        </w:rPr>
        <w:t>月</w:t>
      </w:r>
      <w:r w:rsidR="00220301">
        <w:rPr>
          <w:rFonts w:ascii="宋体" w:eastAsia="宋体" w:hAnsi="宋体" w:hint="eastAsia"/>
          <w:b/>
          <w:bCs/>
          <w:sz w:val="24"/>
          <w:szCs w:val="24"/>
        </w:rPr>
        <w:t>1</w:t>
      </w:r>
      <w:r w:rsidR="00220301" w:rsidRPr="00D31227">
        <w:rPr>
          <w:rFonts w:ascii="宋体" w:eastAsia="宋体" w:hAnsi="宋体" w:hint="eastAsia"/>
          <w:b/>
          <w:bCs/>
          <w:sz w:val="24"/>
          <w:szCs w:val="24"/>
        </w:rPr>
        <w:t>日</w:t>
      </w:r>
      <w:r w:rsidR="00220301">
        <w:rPr>
          <w:rFonts w:ascii="宋体" w:eastAsia="宋体" w:hAnsi="宋体" w:hint="eastAsia"/>
          <w:b/>
          <w:bCs/>
          <w:sz w:val="24"/>
          <w:szCs w:val="24"/>
        </w:rPr>
        <w:t>10</w:t>
      </w:r>
      <w:r w:rsidR="00220301" w:rsidRPr="00D31227">
        <w:rPr>
          <w:rFonts w:ascii="宋体" w:eastAsia="宋体" w:hAnsi="宋体" w:hint="eastAsia"/>
          <w:b/>
          <w:bCs/>
          <w:sz w:val="24"/>
          <w:szCs w:val="24"/>
        </w:rPr>
        <w:t>:</w:t>
      </w:r>
      <w:r w:rsidR="00220301">
        <w:rPr>
          <w:rFonts w:ascii="宋体" w:eastAsia="宋体" w:hAnsi="宋体"/>
          <w:b/>
          <w:bCs/>
          <w:sz w:val="24"/>
          <w:szCs w:val="24"/>
        </w:rPr>
        <w:t>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220301" w:rsidRPr="00D31227">
        <w:rPr>
          <w:rFonts w:ascii="宋体" w:eastAsia="宋体" w:hAnsi="宋体" w:hint="eastAsia"/>
          <w:b/>
          <w:bCs/>
          <w:sz w:val="24"/>
          <w:szCs w:val="24"/>
        </w:rPr>
        <w:t>202</w:t>
      </w:r>
      <w:r w:rsidR="00220301" w:rsidRPr="00D31227">
        <w:rPr>
          <w:rFonts w:ascii="宋体" w:eastAsia="宋体" w:hAnsi="宋体"/>
          <w:b/>
          <w:bCs/>
          <w:sz w:val="24"/>
          <w:szCs w:val="24"/>
        </w:rPr>
        <w:t>1</w:t>
      </w:r>
      <w:r w:rsidR="00220301" w:rsidRPr="00D31227">
        <w:rPr>
          <w:rFonts w:ascii="宋体" w:eastAsia="宋体" w:hAnsi="宋体" w:hint="eastAsia"/>
          <w:b/>
          <w:bCs/>
          <w:sz w:val="24"/>
          <w:szCs w:val="24"/>
        </w:rPr>
        <w:t>年</w:t>
      </w:r>
      <w:r w:rsidR="00220301">
        <w:rPr>
          <w:rFonts w:ascii="宋体" w:eastAsia="宋体" w:hAnsi="宋体"/>
          <w:b/>
          <w:bCs/>
          <w:sz w:val="24"/>
          <w:szCs w:val="24"/>
        </w:rPr>
        <w:t>9</w:t>
      </w:r>
      <w:r w:rsidR="00220301" w:rsidRPr="00D31227">
        <w:rPr>
          <w:rFonts w:ascii="宋体" w:eastAsia="宋体" w:hAnsi="宋体" w:hint="eastAsia"/>
          <w:b/>
          <w:bCs/>
          <w:sz w:val="24"/>
          <w:szCs w:val="24"/>
        </w:rPr>
        <w:t>月</w:t>
      </w:r>
      <w:r w:rsidR="00220301">
        <w:rPr>
          <w:rFonts w:ascii="宋体" w:eastAsia="宋体" w:hAnsi="宋体" w:hint="eastAsia"/>
          <w:b/>
          <w:bCs/>
          <w:sz w:val="24"/>
          <w:szCs w:val="24"/>
        </w:rPr>
        <w:t>1</w:t>
      </w:r>
      <w:r w:rsidR="00220301" w:rsidRPr="00D31227">
        <w:rPr>
          <w:rFonts w:ascii="宋体" w:eastAsia="宋体" w:hAnsi="宋体" w:hint="eastAsia"/>
          <w:b/>
          <w:bCs/>
          <w:sz w:val="24"/>
          <w:szCs w:val="24"/>
        </w:rPr>
        <w:t>日</w:t>
      </w:r>
      <w:r w:rsidR="00220301">
        <w:rPr>
          <w:rFonts w:ascii="宋体" w:eastAsia="宋体" w:hAnsi="宋体" w:hint="eastAsia"/>
          <w:b/>
          <w:bCs/>
          <w:sz w:val="24"/>
          <w:szCs w:val="24"/>
        </w:rPr>
        <w:t>10</w:t>
      </w:r>
      <w:r w:rsidR="00220301" w:rsidRPr="00D31227">
        <w:rPr>
          <w:rFonts w:ascii="宋体" w:eastAsia="宋体" w:hAnsi="宋体" w:hint="eastAsia"/>
          <w:b/>
          <w:bCs/>
          <w:sz w:val="24"/>
          <w:szCs w:val="24"/>
        </w:rPr>
        <w:t>:</w:t>
      </w:r>
      <w:r w:rsidR="00220301">
        <w:rPr>
          <w:rFonts w:ascii="宋体" w:eastAsia="宋体" w:hAnsi="宋体"/>
          <w:b/>
          <w:bCs/>
          <w:sz w:val="24"/>
          <w:szCs w:val="24"/>
        </w:rPr>
        <w:t>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p>
    <w:p w:rsidR="00B91873" w:rsidRPr="00D31227" w:rsidRDefault="00B91873" w:rsidP="008C4558">
      <w:pPr>
        <w:widowControl/>
        <w:spacing w:line="480" w:lineRule="auto"/>
        <w:ind w:firstLineChars="200" w:firstLine="480"/>
        <w:jc w:val="left"/>
        <w:rPr>
          <w:rFonts w:ascii="宋体" w:eastAsia="宋体" w:hAnsi="宋体" w:cs="宋体"/>
          <w:kern w:val="0"/>
          <w:sz w:val="24"/>
          <w:szCs w:val="24"/>
        </w:rPr>
      </w:pP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w:t>
      </w:r>
      <w:r w:rsidRPr="00D31227">
        <w:rPr>
          <w:rFonts w:ascii="宋体" w:eastAsia="宋体" w:hAnsi="宋体" w:cs="宋体" w:hint="eastAsia"/>
          <w:kern w:val="0"/>
          <w:sz w:val="24"/>
          <w:szCs w:val="24"/>
        </w:rPr>
        <w:lastRenderedPageBreak/>
        <w:t>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FA6969" w:rsidRPr="005E65BE">
        <w:rPr>
          <w:rFonts w:ascii="宋体" w:eastAsia="宋体" w:hAnsi="宋体" w:cs="宋体" w:hint="eastAsia"/>
          <w:kern w:val="0"/>
          <w:sz w:val="24"/>
          <w:szCs w:val="24"/>
        </w:rPr>
        <w:t>曾翼君</w:t>
      </w:r>
      <w:r w:rsidR="00044BCD" w:rsidRPr="005E65BE">
        <w:rPr>
          <w:rFonts w:ascii="宋体" w:eastAsia="宋体" w:hAnsi="宋体" w:cs="宋体" w:hint="eastAsia"/>
          <w:kern w:val="0"/>
          <w:sz w:val="24"/>
          <w:szCs w:val="24"/>
        </w:rPr>
        <w:t>（</w:t>
      </w:r>
      <w:r w:rsidR="00044BCD" w:rsidRPr="005E65BE">
        <w:rPr>
          <w:rFonts w:ascii="宋体" w:eastAsia="宋体" w:hAnsi="宋体" w:cs="宋体"/>
          <w:kern w:val="0"/>
          <w:sz w:val="24"/>
          <w:szCs w:val="24"/>
        </w:rPr>
        <w:t>联系电话：</w:t>
      </w:r>
      <w:r w:rsidR="00044BCD" w:rsidRPr="005E65BE">
        <w:rPr>
          <w:rFonts w:ascii="宋体" w:eastAsia="宋体" w:hAnsi="宋体" w:cs="宋体" w:hint="eastAsia"/>
          <w:kern w:val="0"/>
          <w:sz w:val="24"/>
          <w:szCs w:val="24"/>
        </w:rPr>
        <w:t>0592-</w:t>
      </w:r>
      <w:r w:rsidR="00FA6969" w:rsidRPr="005E65BE">
        <w:rPr>
          <w:rFonts w:ascii="宋体" w:eastAsia="宋体" w:hAnsi="宋体" w:cs="宋体" w:hint="eastAsia"/>
          <w:kern w:val="0"/>
          <w:sz w:val="24"/>
          <w:szCs w:val="24"/>
        </w:rPr>
        <w:t>7396297</w:t>
      </w:r>
      <w:r w:rsidR="00044BCD" w:rsidRPr="005E65BE">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4F2391" w:rsidRPr="00D31227" w:rsidRDefault="004F2391" w:rsidP="00044BCD">
      <w:pPr>
        <w:widowControl/>
        <w:spacing w:line="480" w:lineRule="auto"/>
        <w:jc w:val="left"/>
        <w:rPr>
          <w:rFonts w:ascii="宋体" w:eastAsia="宋体" w:hAnsi="宋体" w:cs="宋体"/>
          <w:kern w:val="0"/>
          <w:sz w:val="24"/>
          <w:szCs w:val="24"/>
        </w:rPr>
      </w:pPr>
      <w:r w:rsidRPr="00D31227">
        <w:rPr>
          <w:rFonts w:ascii="宋体" w:eastAsia="宋体" w:hAnsi="宋体" w:hint="eastAsia"/>
          <w:sz w:val="24"/>
          <w:szCs w:val="24"/>
        </w:rPr>
        <w:t>9监督</w:t>
      </w:r>
      <w:r w:rsidRPr="00D31227">
        <w:rPr>
          <w:rFonts w:ascii="宋体" w:eastAsia="宋体" w:hAnsi="宋体"/>
          <w:sz w:val="24"/>
          <w:szCs w:val="24"/>
        </w:rPr>
        <w:t>电话</w:t>
      </w:r>
      <w:r w:rsidRPr="00D31227">
        <w:rPr>
          <w:rFonts w:ascii="宋体" w:eastAsia="宋体" w:hAnsi="宋体" w:hint="eastAsia"/>
          <w:sz w:val="24"/>
          <w:szCs w:val="24"/>
        </w:rPr>
        <w:t>及</w:t>
      </w:r>
      <w:r w:rsidRPr="00D31227">
        <w:rPr>
          <w:rFonts w:ascii="宋体" w:eastAsia="宋体" w:hAnsi="宋体" w:cs="宋体"/>
          <w:kern w:val="0"/>
          <w:sz w:val="24"/>
          <w:szCs w:val="24"/>
        </w:rPr>
        <w:t>邮箱</w:t>
      </w:r>
      <w:r w:rsidRPr="00D31227">
        <w:rPr>
          <w:rFonts w:ascii="宋体" w:eastAsia="宋体" w:hAnsi="宋体" w:cs="宋体" w:hint="eastAsia"/>
          <w:color w:val="3A3A3A"/>
          <w:kern w:val="0"/>
          <w:sz w:val="24"/>
          <w:szCs w:val="24"/>
        </w:rPr>
        <w:t>：</w:t>
      </w:r>
      <w:r w:rsidRPr="00D31227">
        <w:rPr>
          <w:rFonts w:ascii="宋体" w:eastAsia="宋体" w:hAnsi="宋体" w:cs="宋体" w:hint="eastAsia"/>
          <w:kern w:val="0"/>
          <w:sz w:val="24"/>
          <w:szCs w:val="24"/>
        </w:rPr>
        <w:t>0592-</w:t>
      </w:r>
      <w:r w:rsidRPr="00D31227">
        <w:rPr>
          <w:rFonts w:ascii="宋体" w:eastAsia="宋体" w:hAnsi="宋体" w:cs="宋体"/>
          <w:kern w:val="0"/>
          <w:sz w:val="24"/>
          <w:szCs w:val="24"/>
        </w:rPr>
        <w:t>6807528</w:t>
      </w:r>
      <w:r w:rsidRPr="00D31227">
        <w:rPr>
          <w:rFonts w:ascii="宋体" w:eastAsia="宋体" w:hAnsi="宋体" w:cs="宋体" w:hint="eastAsia"/>
          <w:kern w:val="0"/>
          <w:sz w:val="24"/>
          <w:szCs w:val="24"/>
        </w:rPr>
        <w:t xml:space="preserve">， </w:t>
      </w:r>
      <w:hyperlink r:id="rId10" w:history="1">
        <w:r w:rsidRPr="00D31227">
          <w:rPr>
            <w:rStyle w:val="a3"/>
            <w:rFonts w:ascii="宋体" w:eastAsia="宋体" w:hAnsi="宋体" w:cs="宋体" w:hint="eastAsia"/>
            <w:kern w:val="0"/>
            <w:sz w:val="24"/>
            <w:szCs w:val="24"/>
          </w:rPr>
          <w:t>wengjs@xmhfge.cn</w:t>
        </w:r>
      </w:hyperlink>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5E65BE">
        <w:rPr>
          <w:rFonts w:ascii="宋体" w:eastAsia="宋体" w:hAnsi="宋体" w:cs="宋体"/>
          <w:b/>
          <w:kern w:val="0"/>
          <w:sz w:val="24"/>
          <w:szCs w:val="24"/>
        </w:rPr>
        <w:t>2021</w:t>
      </w:r>
      <w:r w:rsidRPr="005E65BE">
        <w:rPr>
          <w:rFonts w:ascii="宋体" w:eastAsia="宋体" w:hAnsi="宋体" w:cs="宋体" w:hint="eastAsia"/>
          <w:b/>
          <w:kern w:val="0"/>
          <w:sz w:val="24"/>
          <w:szCs w:val="24"/>
        </w:rPr>
        <w:t>年</w:t>
      </w:r>
      <w:r w:rsidR="00FA6969" w:rsidRPr="005E65BE">
        <w:rPr>
          <w:rFonts w:ascii="宋体" w:eastAsia="宋体" w:hAnsi="宋体" w:cs="宋体" w:hint="eastAsia"/>
          <w:b/>
          <w:kern w:val="0"/>
          <w:sz w:val="24"/>
          <w:szCs w:val="24"/>
        </w:rPr>
        <w:t>8</w:t>
      </w:r>
      <w:r w:rsidR="00CE2BE3" w:rsidRPr="005E65BE">
        <w:rPr>
          <w:rFonts w:ascii="宋体" w:eastAsia="宋体" w:hAnsi="宋体" w:cs="宋体" w:hint="eastAsia"/>
          <w:b/>
          <w:kern w:val="0"/>
          <w:sz w:val="24"/>
          <w:szCs w:val="24"/>
        </w:rPr>
        <w:t>月</w:t>
      </w:r>
      <w:r w:rsidR="00220301">
        <w:rPr>
          <w:rFonts w:ascii="宋体" w:eastAsia="宋体" w:hAnsi="宋体" w:cs="宋体" w:hint="eastAsia"/>
          <w:b/>
          <w:kern w:val="0"/>
          <w:sz w:val="24"/>
          <w:szCs w:val="24"/>
        </w:rPr>
        <w:t>25</w:t>
      </w:r>
      <w:r w:rsidR="00CE2BE3" w:rsidRPr="005E65BE">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1342D" w:rsidRDefault="00C1342D" w:rsidP="00C134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t>备注：</w:t>
      </w:r>
      <w:bookmarkEnd w:id="0"/>
    </w:p>
    <w:p w:rsidR="00C1342D" w:rsidRDefault="00C1342D" w:rsidP="00C134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C1342D" w:rsidRDefault="00C1342D" w:rsidP="00C134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E06E66" w:rsidRPr="00C1342D" w:rsidRDefault="00E06E66"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报价</w:t>
      </w:r>
      <w:r w:rsidRPr="00CE2BE3">
        <w:rPr>
          <w:rFonts w:ascii="宋体" w:eastAsia="宋体" w:hAnsi="宋体" w:cs="宋体"/>
          <w:b/>
          <w:kern w:val="0"/>
          <w:sz w:val="36"/>
          <w:szCs w:val="36"/>
        </w:rPr>
        <w:t>方须知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AD292F">
        <w:rPr>
          <w:rFonts w:ascii="宋体" w:eastAsia="宋体" w:hAnsi="宋体" w:hint="eastAsia"/>
          <w:sz w:val="24"/>
          <w:szCs w:val="24"/>
        </w:rPr>
        <w:t>同集</w:t>
      </w:r>
      <w:r w:rsidRPr="00C1342D">
        <w:rPr>
          <w:rFonts w:ascii="宋体" w:eastAsia="宋体" w:hAnsi="宋体" w:hint="eastAsia"/>
          <w:sz w:val="24"/>
          <w:szCs w:val="24"/>
        </w:rPr>
        <w:t>热电事业部</w:t>
      </w:r>
      <w:r w:rsidR="00D94737" w:rsidRPr="00C1342D">
        <w:rPr>
          <w:rFonts w:ascii="宋体" w:eastAsia="宋体" w:hAnsi="宋体" w:hint="eastAsia"/>
          <w:sz w:val="24"/>
          <w:szCs w:val="24"/>
        </w:rPr>
        <w:t>氨水</w:t>
      </w:r>
      <w:r>
        <w:rPr>
          <w:rFonts w:ascii="宋体" w:eastAsia="宋体" w:hAnsi="宋体" w:hint="eastAsia"/>
          <w:b w:val="0"/>
          <w:sz w:val="24"/>
          <w:szCs w:val="24"/>
        </w:rPr>
        <w:t>采购，采购方为</w:t>
      </w:r>
      <w:r w:rsidR="00AD292F">
        <w:rPr>
          <w:rFonts w:ascii="宋体" w:eastAsia="宋体" w:hAnsi="宋体" w:hint="eastAsia"/>
          <w:b w:val="0"/>
          <w:sz w:val="24"/>
          <w:szCs w:val="24"/>
        </w:rPr>
        <w:t>厦门</w:t>
      </w:r>
      <w:r w:rsidR="00AD292F">
        <w:rPr>
          <w:rFonts w:ascii="宋体" w:eastAsia="宋体" w:hAnsi="宋体" w:hint="eastAsia"/>
          <w:sz w:val="24"/>
          <w:szCs w:val="24"/>
        </w:rPr>
        <w:t>同集热</w:t>
      </w:r>
      <w:r w:rsidR="00AD292F">
        <w:rPr>
          <w:rFonts w:ascii="宋体" w:eastAsia="宋体" w:hAnsi="宋体"/>
          <w:sz w:val="24"/>
          <w:szCs w:val="24"/>
        </w:rPr>
        <w:t>电</w:t>
      </w:r>
      <w:r w:rsidRPr="00C1342D">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AD292F" w:rsidRDefault="00886013" w:rsidP="00AD292F">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Pr="00AD292F" w:rsidRDefault="00886013" w:rsidP="00AD292F">
      <w:pPr>
        <w:tabs>
          <w:tab w:val="left" w:pos="0"/>
        </w:tabs>
        <w:adjustRightInd w:val="0"/>
        <w:snapToGrid w:val="0"/>
        <w:spacing w:line="480" w:lineRule="auto"/>
        <w:ind w:rightChars="50" w:right="105" w:firstLineChars="200" w:firstLine="480"/>
        <w:jc w:val="left"/>
        <w:rPr>
          <w:rFonts w:ascii="宋体" w:hAnsi="宋体"/>
          <w:sz w:val="24"/>
          <w:szCs w:val="24"/>
        </w:rPr>
      </w:pPr>
      <w:r w:rsidRPr="00AD292F">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w:t>
      </w:r>
      <w:r w:rsidRPr="00AD292F">
        <w:rPr>
          <w:rFonts w:ascii="宋体" w:eastAsia="宋体" w:hAnsi="宋体" w:hint="eastAsia"/>
          <w:sz w:val="24"/>
          <w:szCs w:val="24"/>
        </w:rPr>
        <w:lastRenderedPageBreak/>
        <w:t>括问题的来源）。供应商在收到上述答复后，应立即向采购方回函确认。该答复作为采购文件的一部分，对相应供应商有约束力。</w:t>
      </w:r>
    </w:p>
    <w:p w:rsidR="00AD292F" w:rsidRDefault="00886013" w:rsidP="00AD292F">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AD292F" w:rsidRDefault="00886013" w:rsidP="00AD292F">
      <w:pPr>
        <w:tabs>
          <w:tab w:val="left" w:pos="0"/>
        </w:tabs>
        <w:adjustRightInd w:val="0"/>
        <w:snapToGrid w:val="0"/>
        <w:spacing w:line="480" w:lineRule="auto"/>
        <w:ind w:rightChars="50" w:right="105" w:firstLineChars="200" w:firstLine="480"/>
        <w:jc w:val="left"/>
        <w:rPr>
          <w:rFonts w:ascii="宋体" w:hAnsi="宋体"/>
          <w:sz w:val="24"/>
          <w:szCs w:val="24"/>
        </w:rPr>
      </w:pPr>
      <w:r w:rsidRPr="00AD292F">
        <w:rPr>
          <w:rFonts w:ascii="宋体" w:eastAsia="宋体" w:hAnsi="宋体" w:hint="eastAsia"/>
          <w:sz w:val="24"/>
          <w:szCs w:val="24"/>
        </w:rPr>
        <w:t>采购方</w:t>
      </w:r>
      <w:r w:rsidR="00262D0E" w:rsidRPr="00AD292F">
        <w:rPr>
          <w:rFonts w:ascii="宋体" w:eastAsia="宋体" w:hAnsi="宋体" w:hint="eastAsia"/>
          <w:sz w:val="24"/>
          <w:szCs w:val="24"/>
        </w:rPr>
        <w:t>有权</w:t>
      </w:r>
      <w:r w:rsidRPr="00AD292F">
        <w:rPr>
          <w:rFonts w:ascii="宋体" w:eastAsia="宋体" w:hAnsi="宋体" w:hint="eastAsia"/>
          <w:sz w:val="24"/>
          <w:szCs w:val="24"/>
        </w:rPr>
        <w:t>在</w:t>
      </w:r>
      <w:r w:rsidR="00613635" w:rsidRPr="00AD292F">
        <w:rPr>
          <w:rFonts w:ascii="宋体" w:eastAsia="宋体" w:hAnsi="宋体" w:hint="eastAsia"/>
          <w:sz w:val="24"/>
          <w:szCs w:val="24"/>
        </w:rPr>
        <w:t>报价文件</w:t>
      </w:r>
      <w:r w:rsidRPr="00AD292F">
        <w:rPr>
          <w:rFonts w:ascii="宋体" w:eastAsia="宋体" w:hAnsi="宋体" w:hint="eastAsia"/>
          <w:sz w:val="24"/>
          <w:szCs w:val="24"/>
        </w:rPr>
        <w:t>投递截止时间之前的任何时候对</w:t>
      </w:r>
      <w:r w:rsidR="00262D0E" w:rsidRPr="00AD292F">
        <w:rPr>
          <w:rFonts w:ascii="宋体" w:eastAsia="宋体" w:hAnsi="宋体" w:hint="eastAsia"/>
          <w:sz w:val="24"/>
          <w:szCs w:val="24"/>
        </w:rPr>
        <w:t>公告</w:t>
      </w:r>
      <w:r w:rsidR="00262D0E" w:rsidRPr="00AD292F">
        <w:rPr>
          <w:rFonts w:ascii="宋体" w:eastAsia="宋体" w:hAnsi="宋体"/>
          <w:sz w:val="24"/>
          <w:szCs w:val="24"/>
        </w:rPr>
        <w:t>的</w:t>
      </w:r>
      <w:r w:rsidRPr="00AD292F">
        <w:rPr>
          <w:rFonts w:ascii="宋体" w:eastAsia="宋体" w:hAnsi="宋体" w:hint="eastAsia"/>
          <w:sz w:val="24"/>
          <w:szCs w:val="24"/>
        </w:rPr>
        <w:t>采购</w:t>
      </w:r>
      <w:r w:rsidR="00262D0E" w:rsidRPr="00AD292F">
        <w:rPr>
          <w:rFonts w:ascii="宋体" w:eastAsia="宋体" w:hAnsi="宋体" w:hint="eastAsia"/>
          <w:sz w:val="24"/>
          <w:szCs w:val="24"/>
        </w:rPr>
        <w:t>文件</w:t>
      </w:r>
      <w:r w:rsidRPr="00AD292F">
        <w:rPr>
          <w:rFonts w:ascii="宋体" w:eastAsia="宋体" w:hAnsi="宋体" w:hint="eastAsia"/>
          <w:sz w:val="24"/>
          <w:szCs w:val="24"/>
        </w:rPr>
        <w:t>进行修改。由于采购文件的修改可适当延长</w:t>
      </w:r>
      <w:r w:rsidR="00613635" w:rsidRPr="00AD292F">
        <w:rPr>
          <w:rFonts w:ascii="宋体" w:eastAsia="宋体" w:hAnsi="宋体" w:hint="eastAsia"/>
          <w:sz w:val="24"/>
          <w:szCs w:val="24"/>
        </w:rPr>
        <w:t>报价文件</w:t>
      </w:r>
      <w:r w:rsidRPr="00AD292F">
        <w:rPr>
          <w:rFonts w:ascii="宋体" w:eastAsia="宋体" w:hAnsi="宋体" w:hint="eastAsia"/>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响应函；</w:t>
      </w:r>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CC3C64">
        <w:rPr>
          <w:rFonts w:ascii="宋体" w:hAnsi="宋体" w:hint="eastAsia"/>
          <w:sz w:val="24"/>
          <w:szCs w:val="24"/>
        </w:rPr>
        <w:t>并加盖报价单位公章</w:t>
      </w:r>
      <w:r>
        <w:rPr>
          <w:rFonts w:ascii="宋体" w:hAnsi="宋体" w:hint="eastAsia"/>
          <w:sz w:val="24"/>
          <w:szCs w:val="24"/>
        </w:rPr>
        <w:t>；</w:t>
      </w:r>
    </w:p>
    <w:p w:rsidR="00886013" w:rsidRP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企业能有效识别二维码的营业执照复印件且加盖报价单位公章；</w:t>
      </w:r>
    </w:p>
    <w:p w:rsidR="00D94737" w:rsidRPr="00D94737" w:rsidRDefault="00CC6A6E"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sidRPr="001534BB">
        <w:rPr>
          <w:rFonts w:ascii="宋体" w:hAnsi="宋体" w:cs="宋体" w:hint="eastAsia"/>
          <w:kern w:val="0"/>
          <w:sz w:val="24"/>
          <w:szCs w:val="24"/>
        </w:rPr>
        <w:t>危险化学品</w:t>
      </w:r>
      <w:r>
        <w:rPr>
          <w:rFonts w:ascii="宋体" w:hAnsi="宋体" w:cs="宋体" w:hint="eastAsia"/>
          <w:kern w:val="0"/>
          <w:sz w:val="24"/>
          <w:szCs w:val="24"/>
        </w:rPr>
        <w:t>经营</w:t>
      </w:r>
      <w:r>
        <w:rPr>
          <w:rFonts w:ascii="宋体" w:hAnsi="宋体" w:cs="宋体"/>
          <w:kern w:val="0"/>
          <w:sz w:val="24"/>
          <w:szCs w:val="24"/>
        </w:rPr>
        <w:t>许可证</w:t>
      </w:r>
      <w:r w:rsidRPr="001534BB">
        <w:rPr>
          <w:rFonts w:ascii="宋体" w:hAnsi="宋体" w:cs="宋体" w:hint="eastAsia"/>
          <w:kern w:val="0"/>
          <w:sz w:val="24"/>
          <w:szCs w:val="24"/>
        </w:rPr>
        <w:t>、危险化学品运输许可证（或委托运输单位合同）</w:t>
      </w:r>
      <w:r>
        <w:rPr>
          <w:rFonts w:ascii="宋体" w:hAnsi="宋体" w:hint="eastAsia"/>
          <w:sz w:val="24"/>
          <w:szCs w:val="24"/>
        </w:rPr>
        <w:t>复印件加盖公章。</w:t>
      </w:r>
      <w:r w:rsidR="00990D26" w:rsidRPr="001534BB">
        <w:rPr>
          <w:rFonts w:ascii="宋体" w:hAnsi="宋体" w:cs="宋体" w:hint="eastAsia"/>
          <w:kern w:val="0"/>
          <w:sz w:val="22"/>
        </w:rPr>
        <w:t>；</w:t>
      </w:r>
    </w:p>
    <w:p w:rsid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621A26">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w:t>
      </w:r>
      <w:r w:rsidR="00886013">
        <w:rPr>
          <w:rFonts w:ascii="宋体" w:hAnsi="宋体" w:hint="eastAsia"/>
          <w:sz w:val="24"/>
          <w:szCs w:val="24"/>
        </w:rPr>
        <w:lastRenderedPageBreak/>
        <w:t>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2F7762" w:rsidRDefault="00DB2DF2" w:rsidP="001E7F48">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sidRPr="002F7762">
        <w:rPr>
          <w:rFonts w:ascii="宋体" w:hAnsi="宋体" w:hint="eastAsia"/>
          <w:b/>
          <w:bCs/>
          <w:sz w:val="24"/>
          <w:szCs w:val="24"/>
        </w:rPr>
        <w:t>谈判与评</w:t>
      </w:r>
      <w:bookmarkEnd w:id="26"/>
      <w:r w:rsidRPr="002F7762">
        <w:rPr>
          <w:rFonts w:ascii="宋体" w:hAnsi="宋体" w:hint="eastAsia"/>
          <w:b/>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邀请报价方现场参与监督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评审谈判小组对具备实质性的报价文件进行评估和比较。评审谈判小组成员由采购方相关人员组成，评审谈判小组将严格按照谈判文件的要求和条件对所有报价文件进行评审。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1534BB">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Pr>
          <w:rFonts w:ascii="宋体" w:hAnsi="宋体" w:hint="eastAsia"/>
          <w:b/>
          <w:bCs/>
          <w:sz w:val="24"/>
        </w:rPr>
        <w:t>5.2.2.4</w:t>
      </w:r>
      <w:r w:rsidR="00403E53">
        <w:rPr>
          <w:rFonts w:ascii="宋体" w:hAnsi="宋体" w:hint="eastAsia"/>
          <w:b/>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220301" w:rsidRDefault="00220301" w:rsidP="00AD292F">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sz w:val="36"/>
          <w:szCs w:val="36"/>
        </w:rPr>
      </w:pPr>
    </w:p>
    <w:p w:rsidR="00220301" w:rsidRDefault="00220301" w:rsidP="00AD292F">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sz w:val="36"/>
          <w:szCs w:val="36"/>
        </w:rPr>
      </w:pPr>
    </w:p>
    <w:p w:rsidR="00AD292F" w:rsidRPr="00AD292F" w:rsidRDefault="005733C1" w:rsidP="00AD292F">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FF0000"/>
          <w:sz w:val="36"/>
          <w:szCs w:val="36"/>
        </w:rPr>
      </w:pPr>
      <w:r w:rsidRPr="005733C1">
        <w:rPr>
          <w:rFonts w:ascii="宋体" w:eastAsia="宋体" w:hAnsi="宋体" w:hint="eastAsia"/>
          <w:sz w:val="36"/>
          <w:szCs w:val="36"/>
        </w:rPr>
        <w:lastRenderedPageBreak/>
        <w:t>第</w:t>
      </w:r>
      <w:r w:rsidRPr="005733C1">
        <w:rPr>
          <w:rFonts w:ascii="宋体" w:eastAsia="宋体" w:hAnsi="宋体"/>
          <w:sz w:val="36"/>
          <w:szCs w:val="36"/>
        </w:rPr>
        <w:t>三部分</w:t>
      </w:r>
      <w:r w:rsidRPr="005733C1">
        <w:rPr>
          <w:rFonts w:ascii="宋体" w:eastAsia="宋体" w:hAnsi="宋体" w:cs="宋体"/>
          <w:color w:val="3A3A3A"/>
          <w:sz w:val="36"/>
          <w:szCs w:val="36"/>
        </w:rPr>
        <w:t>采购项目及各项</w:t>
      </w:r>
      <w:r w:rsidRPr="005733C1">
        <w:rPr>
          <w:rFonts w:ascii="宋体" w:eastAsia="宋体" w:hAnsi="宋体" w:cs="宋体" w:hint="eastAsia"/>
          <w:color w:val="3A3A3A"/>
          <w:sz w:val="36"/>
          <w:szCs w:val="36"/>
        </w:rPr>
        <w:t>要求</w:t>
      </w:r>
    </w:p>
    <w:p w:rsidR="005733C1" w:rsidRPr="00AD292F"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AD292F">
        <w:rPr>
          <w:rFonts w:ascii="宋体" w:eastAsia="宋体" w:hAnsi="宋体" w:cs="宋体" w:hint="eastAsia"/>
          <w:b/>
          <w:color w:val="3A3A3A"/>
          <w:kern w:val="0"/>
          <w:sz w:val="24"/>
          <w:szCs w:val="24"/>
        </w:rPr>
        <w:t>同集</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w:t>
      </w:r>
      <w:r w:rsidR="008268FE">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FC062D" w:rsidRPr="001534BB">
        <w:rPr>
          <w:rFonts w:ascii="宋体" w:eastAsia="宋体" w:hAnsi="宋体" w:cs="宋体" w:hint="eastAsia"/>
          <w:b/>
          <w:kern w:val="0"/>
          <w:sz w:val="24"/>
          <w:szCs w:val="24"/>
        </w:rPr>
        <w:t>氨水</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AD292F">
        <w:rPr>
          <w:rFonts w:ascii="宋体" w:eastAsia="宋体" w:hAnsi="宋体" w:cs="宋体" w:hint="eastAsia"/>
          <w:color w:val="000000" w:themeColor="text1"/>
          <w:kern w:val="0"/>
          <w:sz w:val="24"/>
          <w:szCs w:val="24"/>
        </w:rPr>
        <w:t>同集</w:t>
      </w:r>
      <w:r w:rsidR="00044BCD">
        <w:rPr>
          <w:rFonts w:ascii="宋体" w:eastAsia="宋体" w:hAnsi="宋体" w:cs="宋体" w:hint="eastAsia"/>
          <w:color w:val="000000" w:themeColor="text1"/>
          <w:kern w:val="0"/>
          <w:sz w:val="24"/>
          <w:szCs w:val="24"/>
        </w:rPr>
        <w:t>热</w:t>
      </w:r>
      <w:r w:rsidR="00044BCD">
        <w:rPr>
          <w:rFonts w:ascii="宋体" w:eastAsia="宋体" w:hAnsi="宋体" w:cs="宋体"/>
          <w:color w:val="000000" w:themeColor="text1"/>
          <w:kern w:val="0"/>
          <w:sz w:val="24"/>
          <w:szCs w:val="24"/>
        </w:rPr>
        <w:t>电</w:t>
      </w:r>
      <w:r w:rsidR="00D94737">
        <w:rPr>
          <w:rFonts w:ascii="宋体" w:eastAsia="宋体" w:hAnsi="宋体" w:cs="宋体" w:hint="eastAsia"/>
          <w:color w:val="000000" w:themeColor="text1"/>
          <w:kern w:val="0"/>
          <w:sz w:val="24"/>
          <w:szCs w:val="24"/>
        </w:rPr>
        <w:t>氨水</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142"/>
        <w:gridCol w:w="2693"/>
        <w:gridCol w:w="2882"/>
      </w:tblGrid>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214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2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88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r>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2142" w:type="dxa"/>
            <w:vAlign w:val="center"/>
          </w:tcPr>
          <w:p w:rsidR="00AE1E67" w:rsidRPr="0016405C" w:rsidRDefault="00F81CB9" w:rsidP="003B1ABA">
            <w:pPr>
              <w:widowControl/>
              <w:spacing w:line="276" w:lineRule="auto"/>
              <w:jc w:val="center"/>
              <w:rPr>
                <w:rFonts w:ascii="宋体" w:eastAsia="宋体" w:hAnsi="宋体" w:cs="Times New Roman"/>
                <w:b/>
                <w:color w:val="000000"/>
                <w:kern w:val="0"/>
                <w:sz w:val="24"/>
                <w:szCs w:val="24"/>
              </w:rPr>
            </w:pPr>
            <w:r>
              <w:rPr>
                <w:rFonts w:ascii="宋体" w:eastAsia="宋体" w:hAnsi="宋体" w:cs="Times New Roman" w:hint="eastAsia"/>
                <w:b/>
                <w:color w:val="000000"/>
                <w:kern w:val="0"/>
                <w:sz w:val="24"/>
                <w:szCs w:val="24"/>
              </w:rPr>
              <w:t>氨水</w:t>
            </w:r>
          </w:p>
        </w:tc>
        <w:tc>
          <w:tcPr>
            <w:tcW w:w="2693" w:type="dxa"/>
            <w:vAlign w:val="center"/>
          </w:tcPr>
          <w:p w:rsidR="00AE1E67" w:rsidRPr="0016405C" w:rsidRDefault="00D84263" w:rsidP="003B1ABA">
            <w:pPr>
              <w:widowControl/>
              <w:spacing w:line="276" w:lineRule="auto"/>
              <w:jc w:val="center"/>
              <w:rPr>
                <w:rFonts w:ascii="宋体" w:eastAsia="宋体" w:hAnsi="宋体" w:cs="宋体"/>
                <w:color w:val="000000"/>
                <w:kern w:val="0"/>
                <w:sz w:val="24"/>
                <w:szCs w:val="24"/>
              </w:rPr>
            </w:pPr>
            <w:r w:rsidRPr="005E65BE">
              <w:rPr>
                <w:rFonts w:ascii="宋体" w:eastAsia="宋体" w:hAnsi="宋体" w:cs="Times New Roman" w:hint="eastAsia"/>
                <w:color w:val="000000"/>
                <w:kern w:val="0"/>
                <w:sz w:val="24"/>
                <w:szCs w:val="24"/>
              </w:rPr>
              <w:t>240</w:t>
            </w:r>
            <w:r w:rsidR="00AE1E67" w:rsidRPr="005E65BE">
              <w:rPr>
                <w:rFonts w:ascii="宋体" w:eastAsia="宋体" w:hAnsi="宋体" w:cs="Times New Roman" w:hint="eastAsia"/>
                <w:color w:val="000000"/>
                <w:kern w:val="0"/>
                <w:sz w:val="24"/>
                <w:szCs w:val="24"/>
              </w:rPr>
              <w:t>吨</w:t>
            </w:r>
          </w:p>
        </w:tc>
        <w:tc>
          <w:tcPr>
            <w:tcW w:w="2882" w:type="dxa"/>
            <w:vAlign w:val="center"/>
          </w:tcPr>
          <w:p w:rsidR="00AE1E67" w:rsidRPr="0016405C" w:rsidRDefault="00F81CB9" w:rsidP="00F81CB9">
            <w:pPr>
              <w:widowControl/>
              <w:spacing w:line="276" w:lineRule="auto"/>
              <w:jc w:val="center"/>
              <w:rPr>
                <w:rFonts w:ascii="宋体" w:eastAsia="宋体" w:hAnsi="宋体" w:cs="Times New Roman"/>
                <w:color w:val="000000"/>
                <w:kern w:val="0"/>
                <w:sz w:val="24"/>
                <w:szCs w:val="24"/>
              </w:rPr>
            </w:pPr>
            <w:r w:rsidRPr="00AA135C">
              <w:rPr>
                <w:rFonts w:ascii="宋体" w:hAnsi="宋体" w:cs="宋体" w:hint="eastAsia"/>
                <w:kern w:val="0"/>
                <w:sz w:val="24"/>
              </w:rPr>
              <w:t>氨（NH3）含量≥20%</w:t>
            </w:r>
            <w:r w:rsidR="00AB118A">
              <w:rPr>
                <w:rFonts w:ascii="宋体" w:hAnsi="宋体" w:cs="宋体" w:hint="eastAsia"/>
                <w:kern w:val="0"/>
                <w:sz w:val="24"/>
              </w:rPr>
              <w:t>、</w:t>
            </w:r>
            <w:r w:rsidR="00AB118A" w:rsidRPr="00AA135C">
              <w:rPr>
                <w:rFonts w:ascii="宋体" w:hAnsi="宋体" w:cs="宋体" w:hint="eastAsia"/>
                <w:kern w:val="0"/>
                <w:sz w:val="24"/>
              </w:rPr>
              <w:t>外观无色透明或带微黄色液体、色度≤80号、残渣含量≤0.3g/L、硫化物≤2.0%、氯化物≤1.0%</w:t>
            </w:r>
          </w:p>
        </w:tc>
      </w:tr>
    </w:tbl>
    <w:p w:rsidR="00AB118A" w:rsidRPr="001534BB" w:rsidRDefault="00230A4C" w:rsidP="00230A4C">
      <w:pPr>
        <w:widowControl/>
        <w:spacing w:line="360" w:lineRule="auto"/>
        <w:jc w:val="left"/>
        <w:rPr>
          <w:rFonts w:ascii="宋体" w:hAnsi="宋体" w:cs="宋体"/>
          <w:kern w:val="0"/>
          <w:sz w:val="24"/>
          <w:szCs w:val="24"/>
        </w:rPr>
      </w:pPr>
      <w:r w:rsidRPr="001534BB">
        <w:rPr>
          <w:rFonts w:ascii="宋体" w:eastAsia="宋体" w:hAnsi="宋体" w:cs="宋体"/>
          <w:kern w:val="0"/>
          <w:sz w:val="24"/>
          <w:szCs w:val="24"/>
        </w:rPr>
        <w:t>2.3</w:t>
      </w:r>
      <w:r w:rsidR="00CD0194" w:rsidRPr="001534BB">
        <w:rPr>
          <w:rFonts w:ascii="宋体" w:eastAsia="宋体" w:hAnsi="宋体" w:cs="宋体" w:hint="eastAsia"/>
          <w:kern w:val="0"/>
          <w:sz w:val="24"/>
          <w:szCs w:val="24"/>
        </w:rPr>
        <w:t>品</w:t>
      </w:r>
      <w:r w:rsidR="00CD0194" w:rsidRPr="001534BB">
        <w:rPr>
          <w:rFonts w:ascii="宋体" w:eastAsia="宋体" w:hAnsi="宋体" w:cs="宋体"/>
          <w:kern w:val="0"/>
          <w:sz w:val="24"/>
          <w:szCs w:val="24"/>
        </w:rPr>
        <w:t>质要求</w:t>
      </w:r>
      <w:r w:rsidR="00AB118A" w:rsidRPr="001534BB">
        <w:rPr>
          <w:rFonts w:ascii="宋体" w:eastAsia="宋体" w:hAnsi="宋体" w:cs="宋体" w:hint="eastAsia"/>
          <w:kern w:val="0"/>
          <w:sz w:val="24"/>
          <w:szCs w:val="24"/>
        </w:rPr>
        <w:t>及</w:t>
      </w:r>
      <w:r w:rsidR="00AB118A" w:rsidRPr="001534BB">
        <w:rPr>
          <w:rFonts w:ascii="宋体" w:eastAsia="宋体" w:hAnsi="宋体" w:cs="宋体"/>
          <w:kern w:val="0"/>
          <w:sz w:val="24"/>
          <w:szCs w:val="24"/>
        </w:rPr>
        <w:t>考核</w:t>
      </w:r>
      <w:r w:rsidR="00CD0194" w:rsidRPr="001534BB">
        <w:rPr>
          <w:rFonts w:ascii="宋体" w:eastAsia="宋体" w:hAnsi="宋体" w:cs="宋体"/>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530"/>
        <w:gridCol w:w="4353"/>
        <w:gridCol w:w="1105"/>
      </w:tblGrid>
      <w:tr w:rsidR="00AB118A" w:rsidRPr="00AA135C" w:rsidTr="00AB118A">
        <w:trPr>
          <w:trHeight w:val="830"/>
        </w:trPr>
        <w:tc>
          <w:tcPr>
            <w:tcW w:w="534" w:type="dxa"/>
            <w:shd w:val="clear" w:color="auto" w:fill="auto"/>
            <w:vAlign w:val="center"/>
          </w:tcPr>
          <w:p w:rsidR="00AB118A" w:rsidRPr="00AA135C" w:rsidRDefault="00AB118A" w:rsidP="00633F48">
            <w:pPr>
              <w:spacing w:line="520" w:lineRule="exact"/>
              <w:rPr>
                <w:rFonts w:ascii="宋体" w:hAnsi="宋体"/>
                <w:sz w:val="24"/>
              </w:rPr>
            </w:pPr>
            <w:r w:rsidRPr="00AA135C">
              <w:rPr>
                <w:rFonts w:ascii="宋体" w:hAnsi="宋体" w:hint="eastAsia"/>
                <w:sz w:val="24"/>
              </w:rPr>
              <w:t>序号</w:t>
            </w:r>
          </w:p>
        </w:tc>
        <w:tc>
          <w:tcPr>
            <w:tcW w:w="2530" w:type="dxa"/>
            <w:shd w:val="clear" w:color="auto" w:fill="auto"/>
            <w:vAlign w:val="center"/>
          </w:tcPr>
          <w:p w:rsidR="00AB118A" w:rsidRPr="00AA135C" w:rsidRDefault="00AB118A" w:rsidP="00633F48">
            <w:pPr>
              <w:spacing w:line="520" w:lineRule="exact"/>
              <w:ind w:firstLineChars="150" w:firstLine="360"/>
              <w:rPr>
                <w:rFonts w:ascii="宋体" w:hAnsi="宋体"/>
                <w:sz w:val="24"/>
              </w:rPr>
            </w:pPr>
            <w:r w:rsidRPr="00AA135C">
              <w:rPr>
                <w:rFonts w:ascii="宋体" w:hAnsi="宋体" w:hint="eastAsia"/>
                <w:sz w:val="24"/>
              </w:rPr>
              <w:t>检验质量（</w:t>
            </w:r>
            <w:r w:rsidRPr="00AA135C">
              <w:rPr>
                <w:rFonts w:ascii="宋体" w:hAnsi="宋体"/>
                <w:sz w:val="24"/>
              </w:rPr>
              <w:t>溶度）</w:t>
            </w:r>
          </w:p>
        </w:tc>
        <w:tc>
          <w:tcPr>
            <w:tcW w:w="4353" w:type="dxa"/>
            <w:shd w:val="clear" w:color="auto" w:fill="auto"/>
            <w:vAlign w:val="center"/>
          </w:tcPr>
          <w:p w:rsidR="00AB118A" w:rsidRPr="00AA135C" w:rsidRDefault="00AB118A" w:rsidP="00633F48">
            <w:pPr>
              <w:spacing w:line="520" w:lineRule="exact"/>
              <w:ind w:firstLineChars="300" w:firstLine="720"/>
              <w:rPr>
                <w:rFonts w:ascii="宋体" w:hAnsi="宋体"/>
                <w:sz w:val="24"/>
              </w:rPr>
            </w:pPr>
            <w:r w:rsidRPr="00AA135C">
              <w:rPr>
                <w:rFonts w:ascii="宋体" w:hAnsi="宋体" w:hint="eastAsia"/>
                <w:sz w:val="24"/>
              </w:rPr>
              <w:t>结算</w:t>
            </w:r>
            <w:r w:rsidRPr="00AA135C">
              <w:rPr>
                <w:rFonts w:ascii="宋体" w:hAnsi="宋体"/>
                <w:sz w:val="24"/>
              </w:rPr>
              <w:t>价</w:t>
            </w:r>
          </w:p>
        </w:tc>
        <w:tc>
          <w:tcPr>
            <w:tcW w:w="1105" w:type="dxa"/>
            <w:shd w:val="clear" w:color="auto" w:fill="auto"/>
            <w:vAlign w:val="center"/>
          </w:tcPr>
          <w:p w:rsidR="00AB118A" w:rsidRPr="00AA135C" w:rsidRDefault="00AB118A" w:rsidP="00633F48">
            <w:pPr>
              <w:spacing w:line="520" w:lineRule="exact"/>
              <w:rPr>
                <w:rFonts w:ascii="宋体" w:hAnsi="宋体"/>
                <w:sz w:val="24"/>
              </w:rPr>
            </w:pPr>
            <w:r w:rsidRPr="00AA135C">
              <w:rPr>
                <w:rFonts w:ascii="宋体" w:hAnsi="宋体" w:hint="eastAsia"/>
                <w:sz w:val="24"/>
              </w:rPr>
              <w:t>备注</w:t>
            </w:r>
          </w:p>
        </w:tc>
      </w:tr>
      <w:tr w:rsidR="00AB118A" w:rsidRPr="00AA135C" w:rsidTr="00AB118A">
        <w:trPr>
          <w:trHeight w:val="579"/>
        </w:trPr>
        <w:tc>
          <w:tcPr>
            <w:tcW w:w="534" w:type="dxa"/>
            <w:shd w:val="clear" w:color="auto" w:fill="auto"/>
            <w:vAlign w:val="center"/>
          </w:tcPr>
          <w:p w:rsidR="00AB118A" w:rsidRPr="00AA135C" w:rsidRDefault="00AB118A" w:rsidP="00633F48">
            <w:pPr>
              <w:spacing w:line="520" w:lineRule="exact"/>
              <w:ind w:firstLineChars="100" w:firstLine="240"/>
              <w:rPr>
                <w:rFonts w:ascii="宋体" w:hAnsi="宋体"/>
                <w:sz w:val="24"/>
              </w:rPr>
            </w:pPr>
            <w:r w:rsidRPr="00AA135C">
              <w:rPr>
                <w:rFonts w:ascii="宋体" w:hAnsi="宋体" w:hint="eastAsia"/>
                <w:sz w:val="24"/>
              </w:rPr>
              <w:t>1</w:t>
            </w:r>
          </w:p>
        </w:tc>
        <w:tc>
          <w:tcPr>
            <w:tcW w:w="2530" w:type="dxa"/>
            <w:shd w:val="clear" w:color="auto" w:fill="auto"/>
            <w:vAlign w:val="center"/>
          </w:tcPr>
          <w:p w:rsidR="00AB118A" w:rsidRPr="00AA135C" w:rsidRDefault="00AB118A" w:rsidP="00633F48">
            <w:pPr>
              <w:spacing w:line="520" w:lineRule="exact"/>
              <w:ind w:firstLineChars="150" w:firstLine="360"/>
              <w:rPr>
                <w:rFonts w:ascii="宋体" w:hAnsi="宋体"/>
                <w:sz w:val="24"/>
              </w:rPr>
            </w:pPr>
            <w:r w:rsidRPr="00AA135C">
              <w:rPr>
                <w:rFonts w:ascii="宋体" w:hAnsi="宋体" w:hint="eastAsia"/>
                <w:sz w:val="24"/>
              </w:rPr>
              <w:t>溶度≥</w:t>
            </w:r>
            <w:r w:rsidRPr="00AA135C">
              <w:rPr>
                <w:rFonts w:ascii="宋体" w:hAnsi="宋体"/>
                <w:sz w:val="24"/>
              </w:rPr>
              <w:t>19%</w:t>
            </w:r>
          </w:p>
        </w:tc>
        <w:tc>
          <w:tcPr>
            <w:tcW w:w="4353" w:type="dxa"/>
            <w:shd w:val="clear" w:color="auto" w:fill="auto"/>
            <w:vAlign w:val="center"/>
          </w:tcPr>
          <w:p w:rsidR="00AB118A" w:rsidRPr="00AA135C" w:rsidRDefault="00AB118A" w:rsidP="00633F48">
            <w:pPr>
              <w:spacing w:line="520" w:lineRule="exact"/>
              <w:rPr>
                <w:rFonts w:ascii="宋体" w:hAnsi="宋体"/>
                <w:sz w:val="24"/>
              </w:rPr>
            </w:pPr>
            <w:r w:rsidRPr="00AA135C">
              <w:rPr>
                <w:rFonts w:ascii="宋体" w:hAnsi="宋体" w:hint="eastAsia"/>
                <w:sz w:val="24"/>
              </w:rPr>
              <w:t>按</w:t>
            </w:r>
            <w:r>
              <w:rPr>
                <w:rFonts w:ascii="宋体" w:hAnsi="宋体" w:hint="eastAsia"/>
                <w:sz w:val="24"/>
              </w:rPr>
              <w:t>成交</w:t>
            </w:r>
            <w:r w:rsidRPr="00AA135C">
              <w:rPr>
                <w:rFonts w:ascii="宋体" w:hAnsi="宋体"/>
                <w:sz w:val="24"/>
              </w:rPr>
              <w:t>价</w:t>
            </w:r>
            <w:r w:rsidRPr="00AA135C">
              <w:rPr>
                <w:rFonts w:ascii="宋体" w:hAnsi="宋体" w:hint="eastAsia"/>
                <w:sz w:val="24"/>
              </w:rPr>
              <w:t>结算</w:t>
            </w:r>
          </w:p>
        </w:tc>
        <w:tc>
          <w:tcPr>
            <w:tcW w:w="1105" w:type="dxa"/>
            <w:shd w:val="clear" w:color="auto" w:fill="auto"/>
            <w:vAlign w:val="center"/>
          </w:tcPr>
          <w:p w:rsidR="00AB118A" w:rsidRPr="00AA135C" w:rsidRDefault="00AB118A" w:rsidP="00633F48">
            <w:pPr>
              <w:spacing w:line="520" w:lineRule="exact"/>
              <w:rPr>
                <w:rFonts w:ascii="宋体" w:hAnsi="宋体"/>
                <w:sz w:val="24"/>
              </w:rPr>
            </w:pPr>
          </w:p>
        </w:tc>
      </w:tr>
      <w:tr w:rsidR="00AB118A" w:rsidRPr="00AA135C" w:rsidTr="00AB118A">
        <w:trPr>
          <w:trHeight w:val="615"/>
        </w:trPr>
        <w:tc>
          <w:tcPr>
            <w:tcW w:w="534" w:type="dxa"/>
            <w:shd w:val="clear" w:color="auto" w:fill="auto"/>
            <w:vAlign w:val="center"/>
          </w:tcPr>
          <w:p w:rsidR="00AB118A" w:rsidRPr="00AA135C" w:rsidRDefault="00AB118A" w:rsidP="00633F48">
            <w:pPr>
              <w:spacing w:line="520" w:lineRule="exact"/>
              <w:ind w:firstLineChars="100" w:firstLine="240"/>
              <w:rPr>
                <w:rFonts w:ascii="宋体" w:hAnsi="宋体"/>
                <w:sz w:val="24"/>
              </w:rPr>
            </w:pPr>
            <w:r w:rsidRPr="00AA135C">
              <w:rPr>
                <w:rFonts w:ascii="宋体" w:hAnsi="宋体" w:hint="eastAsia"/>
                <w:sz w:val="24"/>
              </w:rPr>
              <w:t>2</w:t>
            </w:r>
          </w:p>
        </w:tc>
        <w:tc>
          <w:tcPr>
            <w:tcW w:w="2530" w:type="dxa"/>
            <w:shd w:val="clear" w:color="auto" w:fill="auto"/>
            <w:vAlign w:val="center"/>
          </w:tcPr>
          <w:p w:rsidR="00AB118A" w:rsidRPr="00AA135C" w:rsidRDefault="00AB118A" w:rsidP="00633F48">
            <w:pPr>
              <w:spacing w:line="520" w:lineRule="exact"/>
              <w:ind w:firstLineChars="150" w:firstLine="360"/>
              <w:rPr>
                <w:rFonts w:ascii="宋体" w:hAnsi="宋体"/>
                <w:sz w:val="24"/>
              </w:rPr>
            </w:pPr>
            <w:r w:rsidRPr="00AA135C">
              <w:rPr>
                <w:rFonts w:ascii="宋体" w:hAnsi="宋体"/>
                <w:sz w:val="24"/>
              </w:rPr>
              <w:t>19%</w:t>
            </w:r>
            <w:r w:rsidRPr="00AA135C">
              <w:rPr>
                <w:rFonts w:ascii="宋体" w:hAnsi="宋体" w:hint="eastAsia"/>
                <w:sz w:val="24"/>
              </w:rPr>
              <w:t>＞溶度≥</w:t>
            </w:r>
            <w:r w:rsidRPr="00AA135C">
              <w:rPr>
                <w:rFonts w:ascii="宋体" w:hAnsi="宋体"/>
                <w:sz w:val="24"/>
              </w:rPr>
              <w:t>18%</w:t>
            </w:r>
          </w:p>
        </w:tc>
        <w:tc>
          <w:tcPr>
            <w:tcW w:w="4353" w:type="dxa"/>
            <w:shd w:val="clear" w:color="auto" w:fill="auto"/>
            <w:vAlign w:val="center"/>
          </w:tcPr>
          <w:p w:rsidR="00AB118A" w:rsidRPr="00AA135C" w:rsidRDefault="00AB118A" w:rsidP="00633F48">
            <w:pPr>
              <w:spacing w:line="520" w:lineRule="exact"/>
              <w:rPr>
                <w:rFonts w:ascii="宋体" w:hAnsi="宋体"/>
                <w:sz w:val="24"/>
              </w:rPr>
            </w:pPr>
            <w:r w:rsidRPr="00AA135C">
              <w:rPr>
                <w:rFonts w:ascii="宋体" w:hAnsi="宋体" w:hint="eastAsia"/>
                <w:sz w:val="24"/>
              </w:rPr>
              <w:t>扣除该</w:t>
            </w:r>
            <w:r w:rsidRPr="00AA135C">
              <w:rPr>
                <w:rFonts w:ascii="宋体" w:hAnsi="宋体"/>
                <w:sz w:val="24"/>
              </w:rPr>
              <w:t xml:space="preserve">批次金额的10% </w:t>
            </w:r>
          </w:p>
        </w:tc>
        <w:tc>
          <w:tcPr>
            <w:tcW w:w="1105" w:type="dxa"/>
            <w:shd w:val="clear" w:color="auto" w:fill="auto"/>
            <w:vAlign w:val="center"/>
          </w:tcPr>
          <w:p w:rsidR="00AB118A" w:rsidRPr="00AA135C" w:rsidRDefault="00AB118A" w:rsidP="00633F48">
            <w:pPr>
              <w:spacing w:line="520" w:lineRule="exact"/>
              <w:rPr>
                <w:rFonts w:ascii="宋体" w:hAnsi="宋体"/>
                <w:sz w:val="24"/>
              </w:rPr>
            </w:pPr>
          </w:p>
        </w:tc>
      </w:tr>
      <w:tr w:rsidR="00AB118A" w:rsidRPr="00AA135C" w:rsidTr="00AB118A">
        <w:trPr>
          <w:trHeight w:val="665"/>
        </w:trPr>
        <w:tc>
          <w:tcPr>
            <w:tcW w:w="534" w:type="dxa"/>
            <w:shd w:val="clear" w:color="auto" w:fill="auto"/>
            <w:vAlign w:val="center"/>
          </w:tcPr>
          <w:p w:rsidR="00AB118A" w:rsidRPr="00AA135C" w:rsidRDefault="00AB118A" w:rsidP="00633F48">
            <w:pPr>
              <w:spacing w:line="520" w:lineRule="exact"/>
              <w:ind w:firstLineChars="100" w:firstLine="240"/>
              <w:rPr>
                <w:rFonts w:ascii="宋体" w:hAnsi="宋体"/>
                <w:sz w:val="24"/>
              </w:rPr>
            </w:pPr>
            <w:r w:rsidRPr="00AA135C">
              <w:rPr>
                <w:rFonts w:ascii="宋体" w:hAnsi="宋体" w:hint="eastAsia"/>
                <w:sz w:val="24"/>
              </w:rPr>
              <w:t>3</w:t>
            </w:r>
          </w:p>
        </w:tc>
        <w:tc>
          <w:tcPr>
            <w:tcW w:w="2530" w:type="dxa"/>
            <w:shd w:val="clear" w:color="auto" w:fill="auto"/>
            <w:vAlign w:val="center"/>
          </w:tcPr>
          <w:p w:rsidR="00AB118A" w:rsidRPr="00AA135C" w:rsidRDefault="00AB118A" w:rsidP="00633F48">
            <w:pPr>
              <w:spacing w:line="520" w:lineRule="exact"/>
              <w:ind w:firstLineChars="150" w:firstLine="360"/>
              <w:rPr>
                <w:rFonts w:ascii="宋体" w:hAnsi="宋体"/>
                <w:sz w:val="24"/>
              </w:rPr>
            </w:pPr>
            <w:r w:rsidRPr="00AA135C">
              <w:rPr>
                <w:rFonts w:ascii="宋体" w:hAnsi="宋体"/>
                <w:sz w:val="24"/>
              </w:rPr>
              <w:t>18%</w:t>
            </w:r>
            <w:r w:rsidRPr="00AA135C">
              <w:rPr>
                <w:rFonts w:ascii="宋体" w:hAnsi="宋体" w:hint="eastAsia"/>
                <w:sz w:val="24"/>
              </w:rPr>
              <w:t>＞</w:t>
            </w:r>
            <w:r w:rsidRPr="00AA135C">
              <w:rPr>
                <w:rFonts w:ascii="宋体" w:hAnsi="宋体"/>
                <w:sz w:val="24"/>
              </w:rPr>
              <w:t>溶度＞17%</w:t>
            </w:r>
          </w:p>
        </w:tc>
        <w:tc>
          <w:tcPr>
            <w:tcW w:w="4353" w:type="dxa"/>
            <w:shd w:val="clear" w:color="auto" w:fill="auto"/>
            <w:vAlign w:val="center"/>
          </w:tcPr>
          <w:p w:rsidR="00AB118A" w:rsidRPr="00AA135C" w:rsidRDefault="00AB118A" w:rsidP="00633F48">
            <w:pPr>
              <w:spacing w:line="520" w:lineRule="exact"/>
              <w:rPr>
                <w:rFonts w:ascii="宋体" w:hAnsi="宋体"/>
                <w:sz w:val="24"/>
              </w:rPr>
            </w:pPr>
            <w:r w:rsidRPr="00AA135C">
              <w:rPr>
                <w:rFonts w:ascii="宋体" w:hAnsi="宋体" w:hint="eastAsia"/>
                <w:sz w:val="24"/>
              </w:rPr>
              <w:t>扣除该</w:t>
            </w:r>
            <w:r w:rsidRPr="00AA135C">
              <w:rPr>
                <w:rFonts w:ascii="宋体" w:hAnsi="宋体"/>
                <w:sz w:val="24"/>
              </w:rPr>
              <w:t>批次金额的2</w:t>
            </w:r>
            <w:r w:rsidRPr="00AA135C">
              <w:rPr>
                <w:rFonts w:ascii="宋体" w:hAnsi="宋体" w:hint="eastAsia"/>
                <w:sz w:val="24"/>
              </w:rPr>
              <w:t>0</w:t>
            </w:r>
            <w:r w:rsidRPr="00AA135C">
              <w:rPr>
                <w:rFonts w:ascii="宋体" w:hAnsi="宋体"/>
                <w:sz w:val="24"/>
              </w:rPr>
              <w:t>%</w:t>
            </w:r>
          </w:p>
        </w:tc>
        <w:tc>
          <w:tcPr>
            <w:tcW w:w="1105" w:type="dxa"/>
            <w:shd w:val="clear" w:color="auto" w:fill="auto"/>
            <w:vAlign w:val="center"/>
          </w:tcPr>
          <w:p w:rsidR="00AB118A" w:rsidRPr="00AA135C" w:rsidRDefault="00AB118A" w:rsidP="00633F48">
            <w:pPr>
              <w:spacing w:line="520" w:lineRule="exact"/>
              <w:rPr>
                <w:rFonts w:ascii="宋体" w:hAnsi="宋体"/>
                <w:sz w:val="24"/>
              </w:rPr>
            </w:pPr>
          </w:p>
        </w:tc>
      </w:tr>
      <w:tr w:rsidR="00AB118A" w:rsidRPr="00AA135C" w:rsidTr="00AB118A">
        <w:trPr>
          <w:trHeight w:val="961"/>
        </w:trPr>
        <w:tc>
          <w:tcPr>
            <w:tcW w:w="534" w:type="dxa"/>
            <w:shd w:val="clear" w:color="auto" w:fill="auto"/>
            <w:vAlign w:val="center"/>
          </w:tcPr>
          <w:p w:rsidR="00AB118A" w:rsidRPr="00AA135C" w:rsidRDefault="00AB118A" w:rsidP="00633F48">
            <w:pPr>
              <w:spacing w:line="520" w:lineRule="exact"/>
              <w:ind w:firstLineChars="100" w:firstLine="240"/>
              <w:rPr>
                <w:rFonts w:ascii="宋体" w:hAnsi="宋体"/>
                <w:sz w:val="24"/>
              </w:rPr>
            </w:pPr>
            <w:r w:rsidRPr="00AA135C">
              <w:rPr>
                <w:rFonts w:ascii="宋体" w:hAnsi="宋体" w:hint="eastAsia"/>
                <w:sz w:val="24"/>
              </w:rPr>
              <w:t>4</w:t>
            </w:r>
          </w:p>
        </w:tc>
        <w:tc>
          <w:tcPr>
            <w:tcW w:w="2530" w:type="dxa"/>
            <w:shd w:val="clear" w:color="auto" w:fill="auto"/>
            <w:vAlign w:val="center"/>
          </w:tcPr>
          <w:p w:rsidR="00AB118A" w:rsidRPr="00AA135C" w:rsidRDefault="00AB118A" w:rsidP="00633F48">
            <w:pPr>
              <w:spacing w:line="520" w:lineRule="exact"/>
              <w:ind w:firstLineChars="150" w:firstLine="360"/>
              <w:rPr>
                <w:rFonts w:ascii="宋体" w:hAnsi="宋体"/>
                <w:sz w:val="24"/>
              </w:rPr>
            </w:pPr>
            <w:r w:rsidRPr="00AA135C">
              <w:rPr>
                <w:rFonts w:ascii="宋体" w:hAnsi="宋体" w:hint="eastAsia"/>
                <w:sz w:val="24"/>
              </w:rPr>
              <w:t>溶度≤</w:t>
            </w:r>
            <w:r w:rsidRPr="00AA135C">
              <w:rPr>
                <w:rFonts w:ascii="宋体" w:hAnsi="宋体"/>
                <w:sz w:val="24"/>
              </w:rPr>
              <w:t>17%</w:t>
            </w:r>
          </w:p>
        </w:tc>
        <w:tc>
          <w:tcPr>
            <w:tcW w:w="4353" w:type="dxa"/>
            <w:shd w:val="clear" w:color="auto" w:fill="auto"/>
            <w:vAlign w:val="center"/>
          </w:tcPr>
          <w:p w:rsidR="00AB118A" w:rsidRPr="00AA135C" w:rsidRDefault="00AB118A" w:rsidP="00633F48">
            <w:pPr>
              <w:spacing w:line="276" w:lineRule="auto"/>
              <w:rPr>
                <w:rFonts w:ascii="宋体" w:hAnsi="宋体"/>
                <w:sz w:val="24"/>
              </w:rPr>
            </w:pPr>
            <w:r>
              <w:rPr>
                <w:rFonts w:ascii="宋体" w:hAnsi="宋体" w:hint="eastAsia"/>
                <w:sz w:val="24"/>
              </w:rPr>
              <w:t>我</w:t>
            </w:r>
            <w:r w:rsidRPr="00AA135C">
              <w:rPr>
                <w:rFonts w:ascii="宋体" w:hAnsi="宋体" w:hint="eastAsia"/>
                <w:sz w:val="24"/>
              </w:rPr>
              <w:t>方</w:t>
            </w:r>
            <w:r w:rsidRPr="00AA135C">
              <w:rPr>
                <w:rFonts w:ascii="宋体" w:hAnsi="宋体"/>
                <w:sz w:val="24"/>
              </w:rPr>
              <w:t>将无</w:t>
            </w:r>
            <w:r w:rsidRPr="00AA135C">
              <w:rPr>
                <w:rFonts w:ascii="宋体" w:hAnsi="宋体" w:hint="eastAsia"/>
                <w:sz w:val="24"/>
              </w:rPr>
              <w:t>偿使用该批次产品或有权要求</w:t>
            </w:r>
            <w:r>
              <w:rPr>
                <w:rFonts w:ascii="宋体" w:hAnsi="宋体" w:hint="eastAsia"/>
                <w:sz w:val="24"/>
              </w:rPr>
              <w:t>成交</w:t>
            </w:r>
            <w:r>
              <w:rPr>
                <w:rFonts w:ascii="宋体" w:hAnsi="宋体"/>
                <w:sz w:val="24"/>
              </w:rPr>
              <w:t>供应商</w:t>
            </w:r>
            <w:r w:rsidRPr="00AA135C">
              <w:rPr>
                <w:rFonts w:ascii="宋体" w:hAnsi="宋体" w:hint="eastAsia"/>
                <w:sz w:val="24"/>
              </w:rPr>
              <w:t>退换该批次全部产品，因此造成的损失由</w:t>
            </w:r>
            <w:r>
              <w:rPr>
                <w:rFonts w:ascii="宋体" w:hAnsi="宋体" w:hint="eastAsia"/>
                <w:sz w:val="24"/>
              </w:rPr>
              <w:t>成交</w:t>
            </w:r>
            <w:r>
              <w:rPr>
                <w:rFonts w:ascii="宋体" w:hAnsi="宋体"/>
                <w:sz w:val="24"/>
              </w:rPr>
              <w:t>供应商</w:t>
            </w:r>
            <w:r w:rsidRPr="00AA135C">
              <w:rPr>
                <w:rFonts w:ascii="宋体" w:hAnsi="宋体" w:hint="eastAsia"/>
                <w:sz w:val="24"/>
              </w:rPr>
              <w:t>负责</w:t>
            </w:r>
            <w:r w:rsidRPr="00AA135C">
              <w:rPr>
                <w:rFonts w:ascii="宋体" w:hAnsi="宋体"/>
                <w:sz w:val="24"/>
              </w:rPr>
              <w:t>。</w:t>
            </w:r>
          </w:p>
        </w:tc>
        <w:tc>
          <w:tcPr>
            <w:tcW w:w="1105" w:type="dxa"/>
            <w:shd w:val="clear" w:color="auto" w:fill="auto"/>
            <w:vAlign w:val="center"/>
          </w:tcPr>
          <w:p w:rsidR="00AB118A" w:rsidRPr="00AA135C" w:rsidRDefault="00AB118A" w:rsidP="00633F48">
            <w:pPr>
              <w:spacing w:line="520" w:lineRule="exact"/>
              <w:rPr>
                <w:rFonts w:ascii="宋体" w:hAnsi="宋体"/>
                <w:sz w:val="24"/>
              </w:rPr>
            </w:pPr>
          </w:p>
        </w:tc>
      </w:tr>
    </w:tbl>
    <w:p w:rsidR="00CD0194" w:rsidRPr="00CD0194" w:rsidRDefault="00CD0194" w:rsidP="00230A4C">
      <w:pPr>
        <w:widowControl/>
        <w:spacing w:line="360" w:lineRule="auto"/>
        <w:jc w:val="left"/>
        <w:rPr>
          <w:rFonts w:ascii="宋体" w:hAnsi="宋体" w:cs="宋体"/>
          <w:color w:val="FF0000"/>
          <w:kern w:val="0"/>
          <w:sz w:val="24"/>
          <w:szCs w:val="24"/>
        </w:rPr>
      </w:pPr>
    </w:p>
    <w:p w:rsidR="00230A4C" w:rsidRPr="005E65BE" w:rsidRDefault="00CD0194" w:rsidP="00230A4C">
      <w:pPr>
        <w:widowControl/>
        <w:spacing w:line="360" w:lineRule="auto"/>
        <w:jc w:val="left"/>
        <w:rPr>
          <w:rFonts w:ascii="宋体" w:eastAsia="宋体" w:hAnsi="宋体" w:cs="宋体"/>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5E65BE">
        <w:rPr>
          <w:rFonts w:ascii="宋体" w:eastAsia="宋体" w:hAnsi="宋体" w:cs="宋体" w:hint="eastAsia"/>
          <w:kern w:val="0"/>
          <w:sz w:val="24"/>
          <w:szCs w:val="24"/>
        </w:rPr>
        <w:t>2021年</w:t>
      </w:r>
      <w:r w:rsidR="00D84263" w:rsidRPr="005E65BE">
        <w:rPr>
          <w:rFonts w:ascii="宋体" w:eastAsia="宋体" w:hAnsi="宋体" w:cs="宋体" w:hint="eastAsia"/>
          <w:kern w:val="0"/>
          <w:sz w:val="24"/>
          <w:szCs w:val="24"/>
        </w:rPr>
        <w:t>10</w:t>
      </w:r>
      <w:r w:rsidR="00180261" w:rsidRPr="005E65BE">
        <w:rPr>
          <w:rFonts w:ascii="宋体" w:eastAsia="宋体" w:hAnsi="宋体" w:cs="宋体" w:hint="eastAsia"/>
          <w:kern w:val="0"/>
          <w:sz w:val="24"/>
          <w:szCs w:val="24"/>
        </w:rPr>
        <w:t>月至2022年</w:t>
      </w:r>
      <w:r w:rsidR="00621A26" w:rsidRPr="005E65BE">
        <w:rPr>
          <w:rFonts w:ascii="宋体" w:eastAsia="宋体" w:hAnsi="宋体" w:cs="宋体"/>
          <w:kern w:val="0"/>
          <w:sz w:val="24"/>
          <w:szCs w:val="24"/>
        </w:rPr>
        <w:t>3</w:t>
      </w:r>
      <w:r w:rsidR="00180261" w:rsidRPr="005E65BE">
        <w:rPr>
          <w:rFonts w:ascii="宋体" w:eastAsia="宋体" w:hAnsi="宋体" w:cs="宋体" w:hint="eastAsia"/>
          <w:kern w:val="0"/>
          <w:sz w:val="24"/>
          <w:szCs w:val="24"/>
        </w:rPr>
        <w:t>月，具体以需方通知为准</w:t>
      </w:r>
      <w:r w:rsidR="001534BB" w:rsidRPr="005E65BE">
        <w:rPr>
          <w:rFonts w:ascii="宋体" w:eastAsia="宋体" w:hAnsi="宋体" w:cs="宋体" w:hint="eastAsia"/>
          <w:kern w:val="0"/>
          <w:sz w:val="24"/>
          <w:szCs w:val="24"/>
        </w:rPr>
        <w:t>。</w:t>
      </w:r>
    </w:p>
    <w:p w:rsidR="00230A4C" w:rsidRDefault="00230A4C" w:rsidP="00230A4C">
      <w:pPr>
        <w:widowControl/>
        <w:spacing w:line="360" w:lineRule="auto"/>
        <w:jc w:val="left"/>
        <w:rPr>
          <w:rFonts w:ascii="宋体" w:eastAsia="宋体" w:hAnsi="宋体" w:cs="宋体"/>
          <w:color w:val="3A3A3A"/>
          <w:kern w:val="0"/>
          <w:sz w:val="24"/>
          <w:szCs w:val="24"/>
        </w:rPr>
      </w:pPr>
      <w:r w:rsidRPr="005E65BE">
        <w:rPr>
          <w:rFonts w:ascii="宋体" w:eastAsia="宋体" w:hAnsi="宋体" w:cs="宋体"/>
          <w:color w:val="3A3A3A"/>
          <w:kern w:val="0"/>
          <w:sz w:val="24"/>
          <w:szCs w:val="24"/>
        </w:rPr>
        <w:t>2.</w:t>
      </w:r>
      <w:r w:rsidR="00CD0194" w:rsidRPr="005E65BE">
        <w:rPr>
          <w:rFonts w:ascii="宋体" w:eastAsia="宋体" w:hAnsi="宋体" w:cs="宋体"/>
          <w:color w:val="3A3A3A"/>
          <w:kern w:val="0"/>
          <w:sz w:val="24"/>
          <w:szCs w:val="24"/>
        </w:rPr>
        <w:t>5</w:t>
      </w:r>
      <w:r w:rsidRPr="005E65BE">
        <w:rPr>
          <w:rFonts w:ascii="宋体" w:eastAsia="宋体" w:hAnsi="宋体" w:cs="宋体" w:hint="eastAsia"/>
          <w:color w:val="3A3A3A"/>
          <w:kern w:val="0"/>
          <w:sz w:val="24"/>
          <w:szCs w:val="24"/>
        </w:rPr>
        <w:t>供货地点：</w:t>
      </w:r>
      <w:r w:rsidR="00D84263" w:rsidRPr="005E65BE">
        <w:rPr>
          <w:rFonts w:asciiTheme="minorEastAsia" w:hAnsiTheme="minorEastAsia" w:cs="宋体" w:hint="eastAsia"/>
          <w:sz w:val="24"/>
          <w:szCs w:val="24"/>
        </w:rPr>
        <w:t>厦门市同安区美禾三路399号</w:t>
      </w:r>
      <w:r w:rsidR="00FA102D" w:rsidRPr="005E65BE">
        <w:rPr>
          <w:rFonts w:ascii="宋体" w:eastAsia="宋体" w:hAnsi="宋体" w:cs="宋体" w:hint="eastAsia"/>
          <w:color w:val="3A3A3A"/>
          <w:kern w:val="0"/>
          <w:sz w:val="24"/>
          <w:szCs w:val="24"/>
        </w:rPr>
        <w:t>。</w:t>
      </w:r>
    </w:p>
    <w:p w:rsidR="00B00A9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Theme="minorEastAsia" w:hAnsiTheme="minorEastAsia" w:cs="宋体"/>
          <w:color w:val="000000" w:themeColor="text1"/>
          <w:kern w:val="0"/>
          <w:sz w:val="24"/>
          <w:szCs w:val="24"/>
          <w:bdr w:val="none" w:sz="0" w:space="0" w:color="auto" w:frame="1"/>
        </w:rPr>
        <w:t>2.</w:t>
      </w:r>
      <w:r w:rsidR="00CD0194">
        <w:rPr>
          <w:rFonts w:asciiTheme="minorEastAsia" w:hAnsiTheme="minorEastAsia" w:cs="宋体"/>
          <w:color w:val="000000" w:themeColor="text1"/>
          <w:kern w:val="0"/>
          <w:sz w:val="24"/>
          <w:szCs w:val="24"/>
          <w:bdr w:val="none" w:sz="0" w:space="0" w:color="auto" w:frame="1"/>
        </w:rPr>
        <w:t>6</w:t>
      </w:r>
      <w:r w:rsidRPr="00B00A9A">
        <w:rPr>
          <w:rFonts w:asciiTheme="minorEastAsia" w:hAnsiTheme="minorEastAsia" w:cs="宋体" w:hint="eastAsia"/>
          <w:color w:val="000000" w:themeColor="text1"/>
          <w:kern w:val="0"/>
          <w:sz w:val="24"/>
          <w:szCs w:val="24"/>
          <w:bdr w:val="none" w:sz="0" w:space="0" w:color="auto" w:frame="1"/>
        </w:rPr>
        <w:t>运输方式：专用汽车运输，送达</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lastRenderedPageBreak/>
        <w:t>2.7供货</w:t>
      </w:r>
      <w:r>
        <w:rPr>
          <w:rFonts w:asciiTheme="minorEastAsia" w:hAnsiTheme="minorEastAsia" w:cs="宋体"/>
          <w:color w:val="000000" w:themeColor="text1"/>
          <w:kern w:val="0"/>
          <w:sz w:val="24"/>
          <w:szCs w:val="24"/>
          <w:bdr w:val="none" w:sz="0" w:space="0" w:color="auto" w:frame="1"/>
        </w:rPr>
        <w:t>要求：</w:t>
      </w:r>
      <w:r w:rsidRPr="00AA135C">
        <w:rPr>
          <w:rFonts w:ascii="宋体" w:hAnsi="宋体" w:cs="宋体" w:hint="eastAsia"/>
          <w:b/>
          <w:kern w:val="0"/>
          <w:sz w:val="24"/>
        </w:rPr>
        <w:t>分批</w:t>
      </w:r>
      <w:r w:rsidRPr="00AA135C">
        <w:rPr>
          <w:rFonts w:ascii="宋体" w:hAnsi="宋体" w:cs="宋体"/>
          <w:b/>
          <w:kern w:val="0"/>
          <w:sz w:val="24"/>
        </w:rPr>
        <w:t>次供应</w:t>
      </w:r>
      <w:r w:rsidRPr="00AA135C">
        <w:rPr>
          <w:rFonts w:ascii="宋体" w:hAnsi="宋体" w:cs="宋体" w:hint="eastAsia"/>
          <w:b/>
          <w:kern w:val="0"/>
          <w:sz w:val="24"/>
        </w:rPr>
        <w:t>、</w:t>
      </w:r>
      <w:r w:rsidRPr="00AA135C">
        <w:rPr>
          <w:rFonts w:ascii="宋体" w:hAnsi="宋体" w:cs="宋体"/>
          <w:b/>
          <w:kern w:val="0"/>
          <w:sz w:val="24"/>
        </w:rPr>
        <w:t>每次</w:t>
      </w:r>
      <w:r w:rsidRPr="00AA135C">
        <w:rPr>
          <w:rFonts w:ascii="宋体" w:hAnsi="宋体" w:cs="宋体" w:hint="eastAsia"/>
          <w:b/>
          <w:kern w:val="0"/>
          <w:sz w:val="24"/>
        </w:rPr>
        <w:t>约15吨</w:t>
      </w:r>
      <w:r w:rsidR="001534BB">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AB118A" w:rsidRDefault="00B00A9A" w:rsidP="00BB49AF">
      <w:pPr>
        <w:widowControl/>
        <w:shd w:val="clear" w:color="auto" w:fill="FFFFFF"/>
        <w:spacing w:line="480" w:lineRule="auto"/>
        <w:jc w:val="left"/>
        <w:rPr>
          <w:rFonts w:ascii="宋体" w:hAnsi="宋体" w:cs="宋体"/>
          <w:color w:val="333333"/>
          <w:kern w:val="0"/>
          <w:sz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AB118A" w:rsidRPr="00AA135C">
        <w:rPr>
          <w:rFonts w:ascii="宋体" w:hAnsi="宋体" w:cs="宋体" w:hint="eastAsia"/>
          <w:color w:val="333333"/>
          <w:kern w:val="0"/>
          <w:sz w:val="24"/>
        </w:rPr>
        <w:t>需适合</w:t>
      </w:r>
      <w:r w:rsidR="00AB118A">
        <w:rPr>
          <w:rFonts w:ascii="宋体" w:eastAsia="宋体" w:hAnsi="宋体" w:cs="宋体" w:hint="eastAsia"/>
          <w:color w:val="3A3A3A"/>
          <w:kern w:val="0"/>
          <w:sz w:val="24"/>
          <w:szCs w:val="24"/>
        </w:rPr>
        <w:t>需方</w:t>
      </w:r>
      <w:r w:rsidR="00AB118A" w:rsidRPr="00AA135C">
        <w:rPr>
          <w:rFonts w:ascii="宋体" w:hAnsi="宋体" w:cs="宋体" w:hint="eastAsia"/>
          <w:color w:val="333333"/>
          <w:kern w:val="0"/>
          <w:sz w:val="24"/>
        </w:rPr>
        <w:t>环保脱硝使用，由</w:t>
      </w:r>
      <w:r w:rsidR="00AB118A">
        <w:rPr>
          <w:rFonts w:ascii="宋体" w:eastAsia="宋体" w:hAnsi="宋体" w:cs="宋体" w:hint="eastAsia"/>
          <w:color w:val="3A3A3A"/>
          <w:kern w:val="0"/>
          <w:sz w:val="24"/>
          <w:szCs w:val="24"/>
        </w:rPr>
        <w:t>需方</w:t>
      </w:r>
      <w:r w:rsidR="00AB118A" w:rsidRPr="00AA135C">
        <w:rPr>
          <w:rFonts w:ascii="宋体" w:hAnsi="宋体" w:cs="宋体" w:hint="eastAsia"/>
          <w:color w:val="333333"/>
          <w:kern w:val="0"/>
          <w:sz w:val="24"/>
        </w:rPr>
        <w:t>按照现有的设备对所取样品进行化验，并以化验结果作为结算依据(四</w:t>
      </w:r>
      <w:r w:rsidR="00AB118A" w:rsidRPr="00AA135C">
        <w:rPr>
          <w:rFonts w:ascii="宋体" w:hAnsi="宋体" w:cs="宋体"/>
          <w:color w:val="333333"/>
          <w:kern w:val="0"/>
          <w:sz w:val="24"/>
        </w:rPr>
        <w:t>小时内出化验报告</w:t>
      </w:r>
      <w:r w:rsidR="00AB118A" w:rsidRPr="00AA135C">
        <w:rPr>
          <w:rFonts w:ascii="宋体" w:hAnsi="宋体" w:cs="宋体" w:hint="eastAsia"/>
          <w:color w:val="333333"/>
          <w:kern w:val="0"/>
          <w:sz w:val="24"/>
        </w:rPr>
        <w:t>)</w:t>
      </w:r>
      <w:r w:rsidRPr="00B00A9A">
        <w:rPr>
          <w:rFonts w:asciiTheme="minorEastAsia" w:hAnsiTheme="minorEastAsia" w:cs="宋体" w:hint="eastAsia"/>
          <w:color w:val="000000" w:themeColor="text1"/>
          <w:kern w:val="0"/>
          <w:sz w:val="24"/>
          <w:szCs w:val="24"/>
          <w:bdr w:val="none" w:sz="0" w:space="0" w:color="auto" w:frame="1"/>
        </w:rPr>
        <w:t>。</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2C3DDB">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2C3DDB">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p>
    <w:p w:rsidR="00D43597" w:rsidRPr="00AD292F"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FF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2B0321" w:rsidRDefault="002B0321"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C3DDB" w:rsidRPr="00B17D4A" w:rsidRDefault="002C3DDB" w:rsidP="00B17D4A">
      <w:pPr>
        <w:spacing w:line="500" w:lineRule="exact"/>
        <w:ind w:firstLineChars="250" w:firstLine="600"/>
        <w:rPr>
          <w:rFonts w:ascii="宋体" w:hAnsi="宋体"/>
          <w:sz w:val="24"/>
          <w:szCs w:val="24"/>
        </w:rPr>
      </w:pPr>
      <w:r w:rsidRPr="00B17D4A">
        <w:rPr>
          <w:rFonts w:ascii="宋体" w:hAnsi="宋体" w:hint="eastAsia"/>
          <w:sz w:val="24"/>
          <w:szCs w:val="24"/>
        </w:rPr>
        <w:t>根据《中华人民共和国民法典》及有关法律、法规，需方、供方本着精诚合作、互惠互利的原则，就需方</w:t>
      </w:r>
      <w:r w:rsidR="00E06E66" w:rsidRPr="00B17D4A">
        <w:rPr>
          <w:rFonts w:ascii="宋体" w:hAnsi="宋体" w:hint="eastAsia"/>
          <w:sz w:val="24"/>
          <w:szCs w:val="24"/>
        </w:rPr>
        <w:t>环保生产用</w:t>
      </w:r>
      <w:r w:rsidR="00E06E66" w:rsidRPr="00B17D4A">
        <w:rPr>
          <w:rFonts w:ascii="宋体" w:hAnsi="宋体"/>
          <w:sz w:val="24"/>
          <w:szCs w:val="24"/>
        </w:rPr>
        <w:t>氨水</w:t>
      </w:r>
      <w:r w:rsidRPr="00B17D4A">
        <w:rPr>
          <w:rFonts w:ascii="宋体" w:hAnsi="宋体" w:hint="eastAsia"/>
          <w:sz w:val="24"/>
          <w:szCs w:val="24"/>
        </w:rPr>
        <w:t>采购项目，经双方协商，达成如下协议，供双方共同遵守。</w:t>
      </w:r>
    </w:p>
    <w:p w:rsidR="002C3DDB" w:rsidRPr="00B17D4A" w:rsidRDefault="002C3DDB" w:rsidP="002C3DDB">
      <w:pPr>
        <w:rPr>
          <w:sz w:val="24"/>
          <w:szCs w:val="24"/>
        </w:rPr>
      </w:pPr>
    </w:p>
    <w:p w:rsidR="003735EA" w:rsidRDefault="003735EA" w:rsidP="003735EA">
      <w:pPr>
        <w:spacing w:line="500" w:lineRule="exact"/>
        <w:rPr>
          <w:rFonts w:ascii="宋体" w:hAnsi="宋体"/>
          <w:szCs w:val="28"/>
        </w:rPr>
      </w:pPr>
      <w:r w:rsidRPr="00B17D4A">
        <w:rPr>
          <w:rFonts w:ascii="宋体" w:hAnsi="宋体" w:hint="eastAsia"/>
          <w:sz w:val="24"/>
          <w:szCs w:val="24"/>
        </w:rPr>
        <w:t>一、产品名称、规格、数量、单价。</w:t>
      </w:r>
      <w:r>
        <w:rPr>
          <w:rFonts w:ascii="宋体" w:hAnsi="宋体" w:hint="eastAsia"/>
          <w:szCs w:val="28"/>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410"/>
        <w:gridCol w:w="14"/>
        <w:gridCol w:w="1276"/>
        <w:gridCol w:w="1403"/>
        <w:gridCol w:w="1418"/>
        <w:gridCol w:w="2409"/>
      </w:tblGrid>
      <w:tr w:rsidR="003735EA" w:rsidTr="000E3917">
        <w:trPr>
          <w:cantSplit/>
          <w:trHeight w:val="669"/>
          <w:jc w:val="center"/>
        </w:trPr>
        <w:tc>
          <w:tcPr>
            <w:tcW w:w="1271" w:type="dxa"/>
            <w:vAlign w:val="center"/>
          </w:tcPr>
          <w:p w:rsidR="003735EA" w:rsidRDefault="003735EA" w:rsidP="000E3917">
            <w:pPr>
              <w:spacing w:line="276" w:lineRule="auto"/>
              <w:jc w:val="center"/>
              <w:rPr>
                <w:rFonts w:ascii="宋体" w:hAnsi="宋体"/>
                <w:sz w:val="24"/>
              </w:rPr>
            </w:pPr>
            <w:r>
              <w:rPr>
                <w:rFonts w:ascii="宋体" w:hAnsi="宋体" w:hint="eastAsia"/>
                <w:sz w:val="24"/>
              </w:rPr>
              <w:t>产品名称</w:t>
            </w:r>
          </w:p>
        </w:tc>
        <w:tc>
          <w:tcPr>
            <w:tcW w:w="2410" w:type="dxa"/>
            <w:vAlign w:val="center"/>
          </w:tcPr>
          <w:p w:rsidR="003735EA" w:rsidRDefault="003735EA" w:rsidP="000E3917">
            <w:pPr>
              <w:spacing w:line="276" w:lineRule="auto"/>
              <w:jc w:val="center"/>
              <w:rPr>
                <w:rFonts w:ascii="宋体" w:hAnsi="宋体"/>
                <w:sz w:val="24"/>
              </w:rPr>
            </w:pPr>
            <w:r>
              <w:rPr>
                <w:rFonts w:ascii="宋体" w:hAnsi="宋体" w:hint="eastAsia"/>
                <w:sz w:val="24"/>
              </w:rPr>
              <w:t>规格</w:t>
            </w:r>
          </w:p>
        </w:tc>
        <w:tc>
          <w:tcPr>
            <w:tcW w:w="1290" w:type="dxa"/>
            <w:gridSpan w:val="2"/>
            <w:vAlign w:val="center"/>
          </w:tcPr>
          <w:p w:rsidR="003735EA" w:rsidRDefault="003735EA" w:rsidP="000E3917">
            <w:pPr>
              <w:spacing w:line="276" w:lineRule="auto"/>
              <w:jc w:val="center"/>
              <w:rPr>
                <w:rFonts w:ascii="宋体" w:hAnsi="宋体"/>
                <w:sz w:val="24"/>
              </w:rPr>
            </w:pPr>
            <w:r>
              <w:rPr>
                <w:rFonts w:ascii="宋体" w:hAnsi="宋体" w:hint="eastAsia"/>
                <w:sz w:val="24"/>
              </w:rPr>
              <w:t>数量(吨)</w:t>
            </w:r>
          </w:p>
        </w:tc>
        <w:tc>
          <w:tcPr>
            <w:tcW w:w="1403" w:type="dxa"/>
            <w:vAlign w:val="center"/>
          </w:tcPr>
          <w:p w:rsidR="003735EA" w:rsidRDefault="003735EA" w:rsidP="000E3917">
            <w:pPr>
              <w:spacing w:line="276" w:lineRule="auto"/>
              <w:jc w:val="center"/>
              <w:rPr>
                <w:rFonts w:ascii="宋体" w:hAnsi="宋体"/>
                <w:sz w:val="24"/>
              </w:rPr>
            </w:pPr>
            <w:r>
              <w:rPr>
                <w:rFonts w:ascii="宋体" w:hAnsi="宋体" w:hint="eastAsia"/>
                <w:sz w:val="24"/>
              </w:rPr>
              <w:t>单价（元）</w:t>
            </w:r>
          </w:p>
        </w:tc>
        <w:tc>
          <w:tcPr>
            <w:tcW w:w="1418" w:type="dxa"/>
          </w:tcPr>
          <w:p w:rsidR="003735EA" w:rsidRDefault="003735EA" w:rsidP="000E3917">
            <w:pPr>
              <w:spacing w:line="276" w:lineRule="auto"/>
              <w:jc w:val="center"/>
              <w:rPr>
                <w:rFonts w:ascii="宋体" w:hAnsi="宋体"/>
                <w:sz w:val="24"/>
              </w:rPr>
            </w:pPr>
            <w:r>
              <w:rPr>
                <w:rFonts w:ascii="宋体" w:hAnsi="宋体" w:hint="eastAsia"/>
                <w:sz w:val="24"/>
              </w:rPr>
              <w:t>金额</w:t>
            </w:r>
          </w:p>
        </w:tc>
        <w:tc>
          <w:tcPr>
            <w:tcW w:w="2409" w:type="dxa"/>
            <w:vAlign w:val="center"/>
          </w:tcPr>
          <w:p w:rsidR="003735EA" w:rsidRDefault="003735EA" w:rsidP="000E3917">
            <w:pPr>
              <w:spacing w:line="276" w:lineRule="auto"/>
              <w:jc w:val="center"/>
              <w:rPr>
                <w:rFonts w:ascii="宋体" w:hAnsi="宋体"/>
                <w:sz w:val="24"/>
              </w:rPr>
            </w:pPr>
            <w:r>
              <w:rPr>
                <w:rFonts w:ascii="宋体" w:hAnsi="宋体" w:hint="eastAsia"/>
                <w:sz w:val="24"/>
              </w:rPr>
              <w:t>备 注</w:t>
            </w:r>
          </w:p>
        </w:tc>
      </w:tr>
      <w:tr w:rsidR="003735EA" w:rsidTr="000E3917">
        <w:trPr>
          <w:cantSplit/>
          <w:trHeight w:val="975"/>
          <w:jc w:val="center"/>
        </w:trPr>
        <w:tc>
          <w:tcPr>
            <w:tcW w:w="1271" w:type="dxa"/>
            <w:vAlign w:val="center"/>
          </w:tcPr>
          <w:p w:rsidR="003735EA" w:rsidRDefault="003735EA" w:rsidP="000E3917">
            <w:pPr>
              <w:spacing w:line="276" w:lineRule="auto"/>
              <w:jc w:val="center"/>
              <w:rPr>
                <w:rFonts w:ascii="宋体" w:hAnsi="宋体"/>
                <w:sz w:val="24"/>
              </w:rPr>
            </w:pPr>
            <w:r>
              <w:rPr>
                <w:rFonts w:ascii="宋体" w:hAnsi="宋体" w:hint="eastAsia"/>
                <w:sz w:val="24"/>
              </w:rPr>
              <w:t>氨水</w:t>
            </w:r>
          </w:p>
        </w:tc>
        <w:tc>
          <w:tcPr>
            <w:tcW w:w="2410" w:type="dxa"/>
            <w:vAlign w:val="center"/>
          </w:tcPr>
          <w:p w:rsidR="003735EA" w:rsidRDefault="003735EA" w:rsidP="000E3917">
            <w:pPr>
              <w:spacing w:line="276" w:lineRule="auto"/>
              <w:jc w:val="center"/>
              <w:rPr>
                <w:rFonts w:ascii="宋体" w:hAnsi="宋体"/>
                <w:sz w:val="24"/>
              </w:rPr>
            </w:pPr>
            <w:r>
              <w:rPr>
                <w:rFonts w:hint="eastAsia"/>
                <w:color w:val="000000"/>
                <w:sz w:val="22"/>
              </w:rPr>
              <w:t>氨（</w:t>
            </w:r>
            <w:r>
              <w:rPr>
                <w:rFonts w:hint="eastAsia"/>
                <w:color w:val="000000"/>
                <w:sz w:val="22"/>
              </w:rPr>
              <w:t>NH3</w:t>
            </w:r>
            <w:r>
              <w:rPr>
                <w:rFonts w:hint="eastAsia"/>
                <w:color w:val="000000"/>
                <w:sz w:val="22"/>
              </w:rPr>
              <w:t>）含量≥</w:t>
            </w:r>
            <w:r>
              <w:rPr>
                <w:rFonts w:hint="eastAsia"/>
                <w:color w:val="000000"/>
                <w:sz w:val="22"/>
              </w:rPr>
              <w:t>20%</w:t>
            </w:r>
            <w:r>
              <w:rPr>
                <w:rFonts w:hint="eastAsia"/>
                <w:color w:val="000000"/>
                <w:sz w:val="22"/>
              </w:rPr>
              <w:t>；外观无色透明或带微黄色液体；</w:t>
            </w:r>
          </w:p>
        </w:tc>
        <w:tc>
          <w:tcPr>
            <w:tcW w:w="1290" w:type="dxa"/>
            <w:gridSpan w:val="2"/>
            <w:vAlign w:val="center"/>
          </w:tcPr>
          <w:p w:rsidR="003735EA" w:rsidRDefault="003735EA" w:rsidP="000E3917">
            <w:pPr>
              <w:spacing w:line="276" w:lineRule="auto"/>
              <w:jc w:val="center"/>
              <w:rPr>
                <w:rFonts w:ascii="宋体" w:hAnsi="宋体"/>
                <w:sz w:val="24"/>
              </w:rPr>
            </w:pPr>
          </w:p>
        </w:tc>
        <w:tc>
          <w:tcPr>
            <w:tcW w:w="1403" w:type="dxa"/>
            <w:vAlign w:val="center"/>
          </w:tcPr>
          <w:p w:rsidR="003735EA" w:rsidRDefault="003735EA" w:rsidP="000E3917">
            <w:pPr>
              <w:spacing w:line="276" w:lineRule="auto"/>
              <w:jc w:val="center"/>
              <w:rPr>
                <w:rFonts w:ascii="宋体" w:hAnsi="宋体"/>
                <w:sz w:val="24"/>
              </w:rPr>
            </w:pPr>
          </w:p>
        </w:tc>
        <w:tc>
          <w:tcPr>
            <w:tcW w:w="1418" w:type="dxa"/>
          </w:tcPr>
          <w:p w:rsidR="003735EA" w:rsidRDefault="003735EA" w:rsidP="000E3917">
            <w:pPr>
              <w:spacing w:line="276" w:lineRule="auto"/>
              <w:jc w:val="center"/>
              <w:rPr>
                <w:rFonts w:ascii="宋体" w:hAnsi="宋体"/>
                <w:sz w:val="24"/>
              </w:rPr>
            </w:pPr>
          </w:p>
          <w:p w:rsidR="003735EA" w:rsidRDefault="003735EA" w:rsidP="000E3917">
            <w:pPr>
              <w:spacing w:line="276" w:lineRule="auto"/>
              <w:jc w:val="center"/>
              <w:rPr>
                <w:rFonts w:ascii="宋体" w:hAnsi="宋体"/>
                <w:sz w:val="24"/>
              </w:rPr>
            </w:pPr>
          </w:p>
          <w:p w:rsidR="003735EA" w:rsidRDefault="003735EA" w:rsidP="000E3917">
            <w:pPr>
              <w:spacing w:line="276" w:lineRule="auto"/>
              <w:rPr>
                <w:rFonts w:ascii="宋体" w:hAnsi="宋体"/>
                <w:sz w:val="24"/>
              </w:rPr>
            </w:pPr>
          </w:p>
        </w:tc>
        <w:tc>
          <w:tcPr>
            <w:tcW w:w="2409" w:type="dxa"/>
            <w:vAlign w:val="center"/>
          </w:tcPr>
          <w:p w:rsidR="003735EA" w:rsidRDefault="003735EA" w:rsidP="000E3917">
            <w:pPr>
              <w:spacing w:line="276" w:lineRule="auto"/>
              <w:jc w:val="left"/>
              <w:rPr>
                <w:rFonts w:ascii="宋体" w:hAnsi="宋体"/>
                <w:sz w:val="24"/>
              </w:rPr>
            </w:pPr>
            <w:r>
              <w:rPr>
                <w:rFonts w:hint="eastAsia"/>
                <w:sz w:val="22"/>
              </w:rPr>
              <w:t>色度≤</w:t>
            </w:r>
            <w:r>
              <w:rPr>
                <w:rFonts w:hint="eastAsia"/>
                <w:sz w:val="22"/>
              </w:rPr>
              <w:t>80</w:t>
            </w:r>
            <w:r>
              <w:rPr>
                <w:rFonts w:hint="eastAsia"/>
                <w:sz w:val="22"/>
              </w:rPr>
              <w:t>号；残渣含量≤</w:t>
            </w:r>
            <w:r>
              <w:rPr>
                <w:rFonts w:hint="eastAsia"/>
                <w:sz w:val="22"/>
              </w:rPr>
              <w:t>0.3g/L</w:t>
            </w:r>
            <w:r>
              <w:rPr>
                <w:rFonts w:hint="eastAsia"/>
                <w:sz w:val="22"/>
              </w:rPr>
              <w:t>；硫化物≤</w:t>
            </w:r>
            <w:r>
              <w:rPr>
                <w:rFonts w:hint="eastAsia"/>
                <w:sz w:val="22"/>
              </w:rPr>
              <w:t>2.0%</w:t>
            </w:r>
            <w:r>
              <w:rPr>
                <w:rFonts w:hint="eastAsia"/>
                <w:sz w:val="22"/>
              </w:rPr>
              <w:t>；氯化物≤</w:t>
            </w:r>
            <w:r>
              <w:rPr>
                <w:rFonts w:hint="eastAsia"/>
                <w:sz w:val="22"/>
              </w:rPr>
              <w:t xml:space="preserve">1.0% </w:t>
            </w:r>
            <w:r>
              <w:rPr>
                <w:rFonts w:ascii="宋体" w:hAnsi="宋体" w:hint="eastAsia"/>
                <w:sz w:val="24"/>
              </w:rPr>
              <w:t>根据需方通知分批次送货，按批结算。</w:t>
            </w:r>
          </w:p>
        </w:tc>
      </w:tr>
      <w:tr w:rsidR="003735EA" w:rsidTr="000E3917">
        <w:trPr>
          <w:cantSplit/>
          <w:trHeight w:val="975"/>
          <w:jc w:val="center"/>
        </w:trPr>
        <w:tc>
          <w:tcPr>
            <w:tcW w:w="3695" w:type="dxa"/>
            <w:gridSpan w:val="3"/>
            <w:vAlign w:val="center"/>
          </w:tcPr>
          <w:p w:rsidR="003735EA" w:rsidRDefault="003735EA" w:rsidP="000E3917">
            <w:pPr>
              <w:spacing w:line="276" w:lineRule="auto"/>
              <w:jc w:val="center"/>
              <w:rPr>
                <w:rFonts w:ascii="宋体" w:hAnsi="宋体"/>
                <w:sz w:val="24"/>
              </w:rPr>
            </w:pPr>
            <w:r>
              <w:rPr>
                <w:rFonts w:ascii="宋体" w:hAnsi="宋体" w:hint="eastAsia"/>
                <w:sz w:val="24"/>
              </w:rPr>
              <w:t>合    计</w:t>
            </w:r>
          </w:p>
        </w:tc>
        <w:tc>
          <w:tcPr>
            <w:tcW w:w="6506" w:type="dxa"/>
            <w:gridSpan w:val="4"/>
          </w:tcPr>
          <w:p w:rsidR="003735EA" w:rsidRDefault="003735EA" w:rsidP="000E3917">
            <w:pPr>
              <w:spacing w:line="276" w:lineRule="auto"/>
              <w:jc w:val="center"/>
              <w:rPr>
                <w:rFonts w:ascii="宋体" w:hAnsi="宋体"/>
                <w:sz w:val="24"/>
              </w:rPr>
            </w:pPr>
          </w:p>
          <w:p w:rsidR="003735EA" w:rsidRDefault="003735EA" w:rsidP="003735EA">
            <w:pPr>
              <w:spacing w:line="276" w:lineRule="auto"/>
              <w:rPr>
                <w:rFonts w:ascii="宋体" w:hAnsi="宋体"/>
                <w:sz w:val="24"/>
              </w:rPr>
            </w:pPr>
            <w:r>
              <w:rPr>
                <w:rFonts w:ascii="宋体" w:hAnsi="宋体" w:hint="eastAsia"/>
                <w:sz w:val="24"/>
              </w:rPr>
              <w:t xml:space="preserve">大写：             </w:t>
            </w:r>
            <w:r>
              <w:rPr>
                <w:rFonts w:ascii="仿宋" w:eastAsia="仿宋" w:hAnsi="仿宋" w:hint="eastAsia"/>
                <w:szCs w:val="28"/>
              </w:rPr>
              <w:t>￥：</w:t>
            </w:r>
            <w:r>
              <w:rPr>
                <w:rFonts w:ascii="宋体" w:hAnsi="宋体" w:hint="eastAsia"/>
                <w:sz w:val="24"/>
              </w:rPr>
              <w:t xml:space="preserve">  （含税价）</w:t>
            </w:r>
          </w:p>
        </w:tc>
      </w:tr>
    </w:tbl>
    <w:p w:rsidR="003735EA" w:rsidRPr="00B17D4A" w:rsidRDefault="003735EA" w:rsidP="003735EA">
      <w:pPr>
        <w:spacing w:line="520" w:lineRule="exact"/>
        <w:rPr>
          <w:rFonts w:ascii="宋体" w:hAnsi="宋体"/>
          <w:bCs/>
          <w:sz w:val="24"/>
          <w:szCs w:val="24"/>
        </w:rPr>
      </w:pPr>
      <w:r w:rsidRPr="00B17D4A">
        <w:rPr>
          <w:rFonts w:ascii="宋体" w:hAnsi="宋体" w:hint="eastAsia"/>
          <w:sz w:val="24"/>
          <w:szCs w:val="24"/>
        </w:rPr>
        <w:lastRenderedPageBreak/>
        <w:t>二、运输、</w:t>
      </w:r>
      <w:r w:rsidRPr="00B17D4A">
        <w:rPr>
          <w:rFonts w:ascii="宋体" w:hAnsi="宋体" w:hint="eastAsia"/>
          <w:bCs/>
          <w:sz w:val="24"/>
          <w:szCs w:val="24"/>
        </w:rPr>
        <w:t>交（提）货方式、地点及费用：</w:t>
      </w:r>
    </w:p>
    <w:p w:rsidR="003735EA" w:rsidRPr="00B17D4A" w:rsidRDefault="003735EA" w:rsidP="003735EA">
      <w:pPr>
        <w:spacing w:line="520" w:lineRule="exact"/>
        <w:rPr>
          <w:rFonts w:ascii="宋体" w:hAnsi="宋体"/>
          <w:bCs/>
          <w:sz w:val="24"/>
          <w:szCs w:val="24"/>
        </w:rPr>
      </w:pPr>
      <w:r w:rsidRPr="00B17D4A">
        <w:rPr>
          <w:rFonts w:ascii="宋体" w:hAnsi="宋体"/>
          <w:bCs/>
          <w:sz w:val="24"/>
          <w:szCs w:val="24"/>
        </w:rPr>
        <w:t xml:space="preserve">    1</w:t>
      </w:r>
      <w:r w:rsidRPr="00B17D4A">
        <w:rPr>
          <w:rFonts w:ascii="宋体" w:hAnsi="宋体" w:hint="eastAsia"/>
          <w:bCs/>
          <w:sz w:val="24"/>
          <w:szCs w:val="24"/>
        </w:rPr>
        <w:t>、供方应保证有符合国家规定的危险化学品经营等相关资质并提供相关证书，其承运商具有运输危险化学品的许可和资质，以及驾驶人员、押运人员的相关从业资质，相关运输、装卸等风险由供方自行承担，造成的一切损失由供方负责赔偿。</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bCs/>
          <w:sz w:val="24"/>
          <w:szCs w:val="24"/>
        </w:rPr>
        <w:t>2</w:t>
      </w:r>
      <w:r w:rsidRPr="00B17D4A">
        <w:rPr>
          <w:rFonts w:ascii="宋体" w:hAnsi="宋体" w:hint="eastAsia"/>
          <w:bCs/>
          <w:sz w:val="24"/>
          <w:szCs w:val="24"/>
        </w:rPr>
        <w:t>、</w:t>
      </w:r>
      <w:r w:rsidRPr="00B17D4A">
        <w:rPr>
          <w:rFonts w:ascii="宋体" w:hAnsi="宋体" w:hint="eastAsia"/>
          <w:sz w:val="24"/>
          <w:szCs w:val="24"/>
        </w:rPr>
        <w:t>供方应使用</w:t>
      </w:r>
      <w:r w:rsidRPr="00B17D4A">
        <w:rPr>
          <w:rFonts w:ascii="宋体" w:hAnsi="宋体"/>
          <w:sz w:val="24"/>
          <w:szCs w:val="24"/>
        </w:rPr>
        <w:t>符合产品运输安全的罐车</w:t>
      </w:r>
      <w:r w:rsidRPr="00B17D4A">
        <w:rPr>
          <w:rFonts w:ascii="宋体" w:hAnsi="宋体" w:hint="eastAsia"/>
          <w:sz w:val="24"/>
          <w:szCs w:val="24"/>
        </w:rPr>
        <w:t>负责安全运输到需方厂区内指定地点，罐车</w:t>
      </w:r>
      <w:r w:rsidRPr="00B17D4A">
        <w:rPr>
          <w:rFonts w:ascii="宋体" w:hAnsi="宋体"/>
          <w:sz w:val="24"/>
          <w:szCs w:val="24"/>
        </w:rPr>
        <w:t>卸货需符合需方要求配备接管口连接，</w:t>
      </w:r>
      <w:r w:rsidRPr="00B17D4A">
        <w:rPr>
          <w:rFonts w:ascii="宋体" w:hAnsi="宋体" w:hint="eastAsia"/>
          <w:sz w:val="24"/>
          <w:szCs w:val="24"/>
        </w:rPr>
        <w:t>运费、</w:t>
      </w:r>
      <w:r w:rsidRPr="00B17D4A">
        <w:rPr>
          <w:rFonts w:ascii="宋体" w:hAnsi="宋体"/>
          <w:sz w:val="24"/>
          <w:szCs w:val="24"/>
        </w:rPr>
        <w:t>卸车费</w:t>
      </w:r>
      <w:r w:rsidRPr="00B17D4A">
        <w:rPr>
          <w:rFonts w:ascii="宋体" w:hAnsi="宋体" w:hint="eastAsia"/>
          <w:sz w:val="24"/>
          <w:szCs w:val="24"/>
        </w:rPr>
        <w:t>由供方承担，相关风险由供方承担。</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sz w:val="24"/>
          <w:szCs w:val="24"/>
        </w:rPr>
        <w:t>3</w:t>
      </w:r>
      <w:r w:rsidRPr="00B17D4A">
        <w:rPr>
          <w:rFonts w:ascii="宋体" w:hAnsi="宋体" w:hint="eastAsia"/>
          <w:sz w:val="24"/>
          <w:szCs w:val="24"/>
        </w:rPr>
        <w:t>、</w:t>
      </w:r>
      <w:r w:rsidRPr="00B17D4A">
        <w:rPr>
          <w:rFonts w:ascii="宋体" w:hAnsi="宋体"/>
          <w:sz w:val="24"/>
          <w:szCs w:val="24"/>
        </w:rPr>
        <w:t>供方</w:t>
      </w:r>
      <w:r w:rsidRPr="00B17D4A">
        <w:rPr>
          <w:rFonts w:ascii="宋体" w:hAnsi="宋体" w:hint="eastAsia"/>
          <w:sz w:val="24"/>
          <w:szCs w:val="24"/>
        </w:rPr>
        <w:t>需</w:t>
      </w:r>
      <w:r w:rsidRPr="00B17D4A">
        <w:rPr>
          <w:rFonts w:ascii="宋体" w:hAnsi="宋体"/>
          <w:sz w:val="24"/>
          <w:szCs w:val="24"/>
        </w:rPr>
        <w:t>提供</w:t>
      </w:r>
      <w:r w:rsidRPr="00B17D4A">
        <w:rPr>
          <w:rFonts w:ascii="宋体" w:hAnsi="宋体" w:hint="eastAsia"/>
          <w:sz w:val="24"/>
          <w:szCs w:val="24"/>
        </w:rPr>
        <w:t>产品</w:t>
      </w:r>
      <w:r w:rsidRPr="00B17D4A">
        <w:rPr>
          <w:rFonts w:ascii="宋体" w:hAnsi="宋体"/>
          <w:sz w:val="24"/>
          <w:szCs w:val="24"/>
        </w:rPr>
        <w:t>出厂检验报告、送货单。</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sz w:val="24"/>
          <w:szCs w:val="24"/>
        </w:rPr>
        <w:t>4</w:t>
      </w:r>
      <w:r w:rsidRPr="00B17D4A">
        <w:rPr>
          <w:rFonts w:ascii="宋体" w:hAnsi="宋体" w:hint="eastAsia"/>
          <w:sz w:val="24"/>
          <w:szCs w:val="24"/>
        </w:rPr>
        <w:t>、供方在接到需方通知后3天内送达。</w:t>
      </w:r>
    </w:p>
    <w:p w:rsidR="003735EA" w:rsidRPr="00B17D4A" w:rsidRDefault="003735EA" w:rsidP="003735EA">
      <w:pPr>
        <w:spacing w:line="540" w:lineRule="exact"/>
        <w:rPr>
          <w:rFonts w:ascii="宋体" w:hAnsi="宋体"/>
          <w:b/>
          <w:sz w:val="24"/>
          <w:szCs w:val="24"/>
        </w:rPr>
      </w:pPr>
      <w:r w:rsidRPr="00B17D4A">
        <w:rPr>
          <w:rFonts w:ascii="宋体" w:hAnsi="宋体" w:hint="eastAsia"/>
          <w:sz w:val="24"/>
          <w:szCs w:val="24"/>
        </w:rPr>
        <w:t>三、品质要求</w:t>
      </w:r>
      <w:r w:rsidRPr="00B17D4A">
        <w:rPr>
          <w:rFonts w:ascii="宋体" w:hAnsi="宋体" w:hint="eastAsia"/>
          <w:bCs/>
          <w:sz w:val="24"/>
          <w:szCs w:val="24"/>
        </w:rPr>
        <w:t>、</w:t>
      </w:r>
      <w:r w:rsidRPr="00B17D4A">
        <w:rPr>
          <w:rFonts w:ascii="宋体" w:hAnsi="宋体"/>
          <w:bCs/>
          <w:sz w:val="24"/>
          <w:szCs w:val="24"/>
        </w:rPr>
        <w:t>质量检验：</w:t>
      </w:r>
    </w:p>
    <w:p w:rsidR="003735EA" w:rsidRPr="00B17D4A" w:rsidRDefault="003735EA" w:rsidP="00B17D4A">
      <w:pPr>
        <w:spacing w:line="540" w:lineRule="exact"/>
        <w:ind w:firstLineChars="200" w:firstLine="480"/>
        <w:rPr>
          <w:rFonts w:ascii="宋体" w:hAnsi="宋体"/>
          <w:sz w:val="24"/>
          <w:szCs w:val="24"/>
        </w:rPr>
      </w:pPr>
      <w:r w:rsidRPr="00B17D4A">
        <w:rPr>
          <w:rFonts w:ascii="宋体" w:hAnsi="宋体" w:hint="eastAsia"/>
          <w:sz w:val="24"/>
          <w:szCs w:val="24"/>
        </w:rPr>
        <w:t>1、供方</w:t>
      </w:r>
      <w:r w:rsidRPr="00B17D4A">
        <w:rPr>
          <w:rFonts w:ascii="宋体" w:hAnsi="宋体"/>
          <w:sz w:val="24"/>
          <w:szCs w:val="24"/>
        </w:rPr>
        <w:t>货物运输到</w:t>
      </w:r>
      <w:r w:rsidRPr="00B17D4A">
        <w:rPr>
          <w:rFonts w:ascii="宋体" w:hAnsi="宋体" w:hint="eastAsia"/>
          <w:sz w:val="24"/>
          <w:szCs w:val="24"/>
        </w:rPr>
        <w:t>需</w:t>
      </w:r>
      <w:r w:rsidRPr="00B17D4A">
        <w:rPr>
          <w:rFonts w:ascii="宋体" w:hAnsi="宋体"/>
          <w:sz w:val="24"/>
          <w:szCs w:val="24"/>
        </w:rPr>
        <w:t>方厂区时</w:t>
      </w:r>
      <w:r w:rsidRPr="00B17D4A">
        <w:rPr>
          <w:rFonts w:ascii="宋体" w:hAnsi="宋体" w:hint="eastAsia"/>
          <w:sz w:val="24"/>
          <w:szCs w:val="24"/>
        </w:rPr>
        <w:t>，需方</w:t>
      </w:r>
      <w:r w:rsidRPr="00B17D4A">
        <w:rPr>
          <w:rFonts w:ascii="宋体" w:hAnsi="宋体"/>
          <w:sz w:val="24"/>
          <w:szCs w:val="24"/>
        </w:rPr>
        <w:t>立即取样化验</w:t>
      </w:r>
      <w:r w:rsidRPr="00B17D4A">
        <w:rPr>
          <w:rFonts w:ascii="宋体" w:hAnsi="宋体" w:hint="eastAsia"/>
          <w:sz w:val="24"/>
          <w:szCs w:val="24"/>
        </w:rPr>
        <w:t>（</w:t>
      </w:r>
      <w:r w:rsidRPr="00B17D4A">
        <w:rPr>
          <w:rFonts w:ascii="宋体" w:hAnsi="宋体"/>
          <w:sz w:val="24"/>
          <w:szCs w:val="24"/>
        </w:rPr>
        <w:t>四小时内出化验报告）</w:t>
      </w:r>
      <w:r w:rsidRPr="00B17D4A">
        <w:rPr>
          <w:rFonts w:ascii="宋体" w:hAnsi="宋体" w:hint="eastAsia"/>
          <w:sz w:val="24"/>
          <w:szCs w:val="24"/>
        </w:rPr>
        <w:t>溶度≥</w:t>
      </w:r>
      <w:r w:rsidRPr="00B17D4A">
        <w:rPr>
          <w:rFonts w:ascii="宋体" w:hAnsi="宋体"/>
          <w:sz w:val="24"/>
          <w:szCs w:val="24"/>
        </w:rPr>
        <w:t>19%</w:t>
      </w:r>
      <w:r w:rsidRPr="00B17D4A">
        <w:rPr>
          <w:rFonts w:ascii="宋体" w:hAnsi="宋体" w:hint="eastAsia"/>
          <w:sz w:val="24"/>
          <w:szCs w:val="24"/>
        </w:rPr>
        <w:t>，按中</w:t>
      </w:r>
      <w:r w:rsidRPr="00B17D4A">
        <w:rPr>
          <w:rFonts w:ascii="宋体" w:hAnsi="宋体"/>
          <w:sz w:val="24"/>
          <w:szCs w:val="24"/>
        </w:rPr>
        <w:t>标价</w:t>
      </w:r>
      <w:r w:rsidRPr="00B17D4A">
        <w:rPr>
          <w:rFonts w:ascii="宋体" w:hAnsi="宋体" w:hint="eastAsia"/>
          <w:sz w:val="24"/>
          <w:szCs w:val="24"/>
        </w:rPr>
        <w:t>结算；</w:t>
      </w:r>
      <w:r w:rsidRPr="00B17D4A">
        <w:rPr>
          <w:rFonts w:ascii="宋体" w:hAnsi="宋体"/>
          <w:sz w:val="24"/>
          <w:szCs w:val="24"/>
        </w:rPr>
        <w:t xml:space="preserve"> 19%</w:t>
      </w:r>
      <w:r w:rsidRPr="00B17D4A">
        <w:rPr>
          <w:rFonts w:ascii="宋体" w:hAnsi="宋体" w:hint="eastAsia"/>
          <w:sz w:val="24"/>
          <w:szCs w:val="24"/>
        </w:rPr>
        <w:t>＞溶度≥</w:t>
      </w:r>
      <w:r w:rsidRPr="00B17D4A">
        <w:rPr>
          <w:rFonts w:ascii="宋体" w:hAnsi="宋体"/>
          <w:sz w:val="24"/>
          <w:szCs w:val="24"/>
        </w:rPr>
        <w:t>18%</w:t>
      </w:r>
      <w:r w:rsidRPr="00B17D4A">
        <w:rPr>
          <w:rFonts w:ascii="宋体" w:hAnsi="宋体" w:hint="eastAsia"/>
          <w:sz w:val="24"/>
          <w:szCs w:val="24"/>
        </w:rPr>
        <w:t>,扣除该</w:t>
      </w:r>
      <w:r w:rsidRPr="00B17D4A">
        <w:rPr>
          <w:rFonts w:ascii="宋体" w:hAnsi="宋体"/>
          <w:sz w:val="24"/>
          <w:szCs w:val="24"/>
        </w:rPr>
        <w:t>批次金额的10%</w:t>
      </w:r>
      <w:r w:rsidRPr="00B17D4A">
        <w:rPr>
          <w:rFonts w:ascii="宋体" w:hAnsi="宋体" w:hint="eastAsia"/>
          <w:sz w:val="24"/>
          <w:szCs w:val="24"/>
        </w:rPr>
        <w:t>；</w:t>
      </w:r>
      <w:r w:rsidRPr="00B17D4A">
        <w:rPr>
          <w:rFonts w:ascii="宋体" w:hAnsi="宋体"/>
          <w:sz w:val="24"/>
          <w:szCs w:val="24"/>
        </w:rPr>
        <w:t>18%</w:t>
      </w:r>
      <w:r w:rsidRPr="00B17D4A">
        <w:rPr>
          <w:rFonts w:ascii="宋体" w:hAnsi="宋体" w:hint="eastAsia"/>
          <w:sz w:val="24"/>
          <w:szCs w:val="24"/>
        </w:rPr>
        <w:t>＞</w:t>
      </w:r>
      <w:r w:rsidRPr="00B17D4A">
        <w:rPr>
          <w:rFonts w:ascii="宋体" w:hAnsi="宋体"/>
          <w:sz w:val="24"/>
          <w:szCs w:val="24"/>
        </w:rPr>
        <w:t>溶度＞17%</w:t>
      </w:r>
      <w:r w:rsidRPr="00B17D4A">
        <w:rPr>
          <w:rFonts w:ascii="宋体" w:hAnsi="宋体" w:hint="eastAsia"/>
          <w:sz w:val="24"/>
          <w:szCs w:val="24"/>
        </w:rPr>
        <w:t>,扣除该</w:t>
      </w:r>
      <w:r w:rsidRPr="00B17D4A">
        <w:rPr>
          <w:rFonts w:ascii="宋体" w:hAnsi="宋体"/>
          <w:sz w:val="24"/>
          <w:szCs w:val="24"/>
        </w:rPr>
        <w:t>批次金额的2</w:t>
      </w:r>
      <w:r w:rsidRPr="00B17D4A">
        <w:rPr>
          <w:rFonts w:ascii="宋体" w:hAnsi="宋体" w:hint="eastAsia"/>
          <w:sz w:val="24"/>
          <w:szCs w:val="24"/>
        </w:rPr>
        <w:t>0</w:t>
      </w:r>
      <w:r w:rsidRPr="00B17D4A">
        <w:rPr>
          <w:rFonts w:ascii="宋体" w:hAnsi="宋体"/>
          <w:sz w:val="24"/>
          <w:szCs w:val="24"/>
        </w:rPr>
        <w:t>%</w:t>
      </w:r>
      <w:r w:rsidRPr="00B17D4A">
        <w:rPr>
          <w:rFonts w:ascii="宋体" w:hAnsi="宋体" w:hint="eastAsia"/>
          <w:sz w:val="24"/>
          <w:szCs w:val="24"/>
        </w:rPr>
        <w:t>；溶度≤</w:t>
      </w:r>
      <w:r w:rsidRPr="00B17D4A">
        <w:rPr>
          <w:rFonts w:ascii="宋体" w:hAnsi="宋体"/>
          <w:sz w:val="24"/>
          <w:szCs w:val="24"/>
        </w:rPr>
        <w:t>17%</w:t>
      </w:r>
      <w:r w:rsidRPr="00B17D4A">
        <w:rPr>
          <w:rFonts w:ascii="宋体" w:hAnsi="宋体" w:hint="eastAsia"/>
          <w:sz w:val="24"/>
          <w:szCs w:val="24"/>
        </w:rPr>
        <w:t>;需方</w:t>
      </w:r>
      <w:r w:rsidRPr="00B17D4A">
        <w:rPr>
          <w:rFonts w:ascii="宋体" w:hAnsi="宋体"/>
          <w:sz w:val="24"/>
          <w:szCs w:val="24"/>
        </w:rPr>
        <w:t>将无</w:t>
      </w:r>
      <w:r w:rsidRPr="00B17D4A">
        <w:rPr>
          <w:rFonts w:ascii="宋体" w:hAnsi="宋体" w:hint="eastAsia"/>
          <w:sz w:val="24"/>
          <w:szCs w:val="24"/>
        </w:rPr>
        <w:t>偿使用该批次产品或有权要求供方退换该批次全部产品，因此造成的损失由供方负责</w:t>
      </w:r>
      <w:r w:rsidRPr="00B17D4A">
        <w:rPr>
          <w:rFonts w:ascii="宋体" w:hAnsi="宋体"/>
          <w:sz w:val="24"/>
          <w:szCs w:val="24"/>
        </w:rPr>
        <w:t>。</w:t>
      </w:r>
    </w:p>
    <w:p w:rsidR="003735EA" w:rsidRPr="00B17D4A" w:rsidRDefault="003735EA" w:rsidP="003735EA">
      <w:pPr>
        <w:spacing w:line="540" w:lineRule="exact"/>
        <w:rPr>
          <w:rFonts w:ascii="宋体" w:hAnsi="宋体"/>
          <w:sz w:val="24"/>
          <w:szCs w:val="24"/>
        </w:rPr>
      </w:pPr>
      <w:r w:rsidRPr="00B17D4A">
        <w:rPr>
          <w:rFonts w:ascii="宋体" w:hAnsi="宋体"/>
          <w:sz w:val="24"/>
          <w:szCs w:val="24"/>
        </w:rPr>
        <w:t xml:space="preserve">    2</w:t>
      </w:r>
      <w:r w:rsidRPr="00B17D4A">
        <w:rPr>
          <w:rFonts w:ascii="宋体" w:hAnsi="宋体" w:hint="eastAsia"/>
          <w:sz w:val="24"/>
          <w:szCs w:val="24"/>
        </w:rPr>
        <w:t>、</w:t>
      </w:r>
      <w:r w:rsidRPr="00B17D4A">
        <w:rPr>
          <w:rFonts w:ascii="宋体" w:hAnsi="宋体"/>
          <w:sz w:val="24"/>
          <w:szCs w:val="24"/>
        </w:rPr>
        <w:t>若供方</w:t>
      </w:r>
      <w:r w:rsidRPr="00B17D4A">
        <w:rPr>
          <w:rFonts w:ascii="宋体" w:hAnsi="宋体" w:hint="eastAsia"/>
          <w:sz w:val="24"/>
          <w:szCs w:val="24"/>
        </w:rPr>
        <w:t>有造假行为</w:t>
      </w:r>
      <w:r w:rsidRPr="00B17D4A">
        <w:rPr>
          <w:rFonts w:ascii="宋体" w:hAnsi="宋体"/>
          <w:sz w:val="24"/>
          <w:szCs w:val="24"/>
        </w:rPr>
        <w:t>或</w:t>
      </w:r>
      <w:r w:rsidRPr="00B17D4A">
        <w:rPr>
          <w:rFonts w:ascii="宋体" w:hAnsi="宋体" w:hint="eastAsia"/>
          <w:sz w:val="24"/>
          <w:szCs w:val="24"/>
        </w:rPr>
        <w:t>NH</w:t>
      </w:r>
      <w:r w:rsidRPr="00B17D4A">
        <w:rPr>
          <w:rFonts w:ascii="宋体" w:hAnsi="宋体" w:hint="eastAsia"/>
          <w:sz w:val="24"/>
          <w:szCs w:val="24"/>
          <w:vertAlign w:val="subscript"/>
        </w:rPr>
        <w:t>3</w:t>
      </w:r>
      <w:r w:rsidRPr="00B17D4A">
        <w:rPr>
          <w:rFonts w:ascii="宋体" w:hAnsi="宋体" w:hint="eastAsia"/>
          <w:sz w:val="24"/>
          <w:szCs w:val="24"/>
        </w:rPr>
        <w:t>&lt;</w:t>
      </w:r>
      <w:r w:rsidRPr="00B17D4A">
        <w:rPr>
          <w:rFonts w:ascii="宋体" w:hAnsi="宋体"/>
          <w:sz w:val="24"/>
          <w:szCs w:val="24"/>
        </w:rPr>
        <w:t>15%</w:t>
      </w:r>
      <w:r w:rsidRPr="00B17D4A">
        <w:rPr>
          <w:rFonts w:ascii="宋体" w:hAnsi="宋体" w:hint="eastAsia"/>
          <w:sz w:val="24"/>
          <w:szCs w:val="24"/>
        </w:rPr>
        <w:t>等不符合相关的</w:t>
      </w:r>
      <w:r w:rsidRPr="00B17D4A">
        <w:rPr>
          <w:rFonts w:ascii="宋体" w:hAnsi="宋体"/>
          <w:sz w:val="24"/>
          <w:szCs w:val="24"/>
        </w:rPr>
        <w:t>，需方有权</w:t>
      </w:r>
      <w:r w:rsidRPr="00B17D4A">
        <w:rPr>
          <w:rFonts w:ascii="宋体" w:hAnsi="宋体" w:hint="eastAsia"/>
          <w:sz w:val="24"/>
          <w:szCs w:val="24"/>
        </w:rPr>
        <w:t>单方面解除</w:t>
      </w:r>
      <w:r w:rsidRPr="00B17D4A">
        <w:rPr>
          <w:rFonts w:ascii="宋体" w:hAnsi="宋体"/>
          <w:sz w:val="24"/>
          <w:szCs w:val="24"/>
        </w:rPr>
        <w:t>合同</w:t>
      </w:r>
      <w:r w:rsidRPr="00B17D4A">
        <w:rPr>
          <w:rFonts w:ascii="宋体" w:hAnsi="宋体" w:hint="eastAsia"/>
          <w:sz w:val="24"/>
          <w:szCs w:val="24"/>
        </w:rPr>
        <w:t>，供方需承担违约责任</w:t>
      </w:r>
      <w:r w:rsidRPr="00B17D4A">
        <w:rPr>
          <w:rFonts w:ascii="宋体" w:hAnsi="宋体"/>
          <w:sz w:val="24"/>
          <w:szCs w:val="24"/>
        </w:rPr>
        <w:t>；若供方造假对需方生产造成影响的，</w:t>
      </w:r>
      <w:r w:rsidRPr="00B17D4A">
        <w:rPr>
          <w:rFonts w:ascii="宋体" w:hAnsi="宋体" w:hint="eastAsia"/>
          <w:sz w:val="24"/>
          <w:szCs w:val="24"/>
        </w:rPr>
        <w:t>供方须</w:t>
      </w:r>
      <w:r w:rsidRPr="00B17D4A">
        <w:rPr>
          <w:rFonts w:ascii="宋体" w:hAnsi="宋体"/>
          <w:sz w:val="24"/>
          <w:szCs w:val="24"/>
        </w:rPr>
        <w:t>赔偿需方</w:t>
      </w:r>
      <w:r w:rsidRPr="00B17D4A">
        <w:rPr>
          <w:rFonts w:ascii="宋体" w:hAnsi="宋体" w:hint="eastAsia"/>
          <w:sz w:val="24"/>
          <w:szCs w:val="24"/>
        </w:rPr>
        <w:t>因此</w:t>
      </w:r>
      <w:r w:rsidRPr="00B17D4A">
        <w:rPr>
          <w:rFonts w:ascii="宋体" w:hAnsi="宋体"/>
          <w:sz w:val="24"/>
          <w:szCs w:val="24"/>
        </w:rPr>
        <w:t>造成的</w:t>
      </w:r>
      <w:r w:rsidRPr="00B17D4A">
        <w:rPr>
          <w:rFonts w:ascii="宋体" w:hAnsi="宋体" w:hint="eastAsia"/>
          <w:sz w:val="24"/>
          <w:szCs w:val="24"/>
        </w:rPr>
        <w:t>一切</w:t>
      </w:r>
      <w:r w:rsidRPr="00B17D4A">
        <w:rPr>
          <w:rFonts w:ascii="宋体" w:hAnsi="宋体"/>
          <w:sz w:val="24"/>
          <w:szCs w:val="24"/>
        </w:rPr>
        <w:t>损失。</w:t>
      </w:r>
    </w:p>
    <w:p w:rsidR="003735EA" w:rsidRPr="00B17D4A" w:rsidRDefault="003735EA" w:rsidP="003735EA">
      <w:pPr>
        <w:spacing w:line="520" w:lineRule="exact"/>
        <w:rPr>
          <w:rFonts w:ascii="宋体" w:hAnsi="宋体"/>
          <w:sz w:val="24"/>
          <w:szCs w:val="24"/>
        </w:rPr>
      </w:pPr>
      <w:r w:rsidRPr="00B17D4A">
        <w:rPr>
          <w:rFonts w:ascii="宋体" w:hAnsi="宋体" w:hint="eastAsia"/>
          <w:sz w:val="24"/>
          <w:szCs w:val="24"/>
        </w:rPr>
        <w:t>四、履约保证金：</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sz w:val="24"/>
          <w:szCs w:val="24"/>
        </w:rPr>
        <w:t>经供需双方协商一致，供方将原投标保证金壹万元整（</w:t>
      </w:r>
      <w:r w:rsidRPr="00B17D4A">
        <w:rPr>
          <w:rStyle w:val="ad"/>
          <w:rFonts w:ascii="微软雅黑" w:eastAsia="微软雅黑" w:hAnsi="微软雅黑" w:hint="eastAsia"/>
          <w:b w:val="0"/>
          <w:color w:val="525252"/>
          <w:sz w:val="24"/>
          <w:szCs w:val="24"/>
          <w:shd w:val="clear" w:color="auto" w:fill="FFFFFF"/>
        </w:rPr>
        <w:t>￥</w:t>
      </w:r>
      <w:r w:rsidRPr="00B17D4A">
        <w:rPr>
          <w:rFonts w:ascii="宋体" w:hAnsi="宋体" w:hint="eastAsia"/>
          <w:sz w:val="24"/>
          <w:szCs w:val="24"/>
        </w:rPr>
        <w:t>10000.00元）直接转为履约保证金,合同期满后如无其他合理事项可抵扣的情况，需方十个工作日内将无息退还履约保证金。若供方违约，需方有权没收供方的履约保证金，并有权要求供方赔偿因此而给需方造成的一切损失。</w:t>
      </w:r>
    </w:p>
    <w:p w:rsidR="003735EA" w:rsidRPr="00B17D4A" w:rsidRDefault="003735EA" w:rsidP="003735EA">
      <w:pPr>
        <w:spacing w:line="520" w:lineRule="exact"/>
        <w:rPr>
          <w:rFonts w:ascii="宋体" w:hAnsi="宋体"/>
          <w:bCs/>
          <w:sz w:val="24"/>
          <w:szCs w:val="24"/>
        </w:rPr>
      </w:pPr>
      <w:r w:rsidRPr="00B17D4A">
        <w:rPr>
          <w:rFonts w:ascii="宋体" w:hAnsi="宋体" w:hint="eastAsia"/>
          <w:bCs/>
          <w:sz w:val="24"/>
          <w:szCs w:val="24"/>
        </w:rPr>
        <w:t>五、结算方式、时间、地点：</w:t>
      </w:r>
    </w:p>
    <w:p w:rsidR="003735EA" w:rsidRPr="00B17D4A" w:rsidRDefault="003735EA" w:rsidP="003735EA">
      <w:pPr>
        <w:spacing w:line="520" w:lineRule="exact"/>
        <w:rPr>
          <w:rFonts w:ascii="宋体" w:hAnsi="宋体"/>
          <w:sz w:val="24"/>
          <w:szCs w:val="24"/>
        </w:rPr>
      </w:pPr>
      <w:r w:rsidRPr="00B17D4A">
        <w:rPr>
          <w:rFonts w:ascii="宋体" w:hAnsi="宋体" w:hint="eastAsia"/>
          <w:sz w:val="24"/>
          <w:szCs w:val="24"/>
        </w:rPr>
        <w:t>货到付款，以需方磅单为准（需方指定的地磅作为称量的工具），在供方提供检验合格产品的前提下供方出具13%增值税全额合法正规有效的增值税发票给需</w:t>
      </w:r>
      <w:r w:rsidRPr="00B17D4A">
        <w:rPr>
          <w:rFonts w:ascii="宋体" w:hAnsi="宋体" w:hint="eastAsia"/>
          <w:sz w:val="24"/>
          <w:szCs w:val="24"/>
        </w:rPr>
        <w:lastRenderedPageBreak/>
        <w:t>方，需方在收到发票后10个工作日内支付相应款项。合同期内，如遇国家税点调整，含税单价也将随之进行调整。</w:t>
      </w:r>
    </w:p>
    <w:p w:rsidR="003735EA" w:rsidRPr="00B17D4A" w:rsidRDefault="003735EA" w:rsidP="003735EA">
      <w:pPr>
        <w:spacing w:line="520" w:lineRule="exact"/>
        <w:rPr>
          <w:rFonts w:ascii="宋体" w:hAnsi="宋体"/>
          <w:bCs/>
          <w:sz w:val="24"/>
          <w:szCs w:val="24"/>
        </w:rPr>
      </w:pPr>
      <w:r w:rsidRPr="00B17D4A">
        <w:rPr>
          <w:rFonts w:ascii="宋体" w:hAnsi="宋体" w:hint="eastAsia"/>
          <w:sz w:val="24"/>
          <w:szCs w:val="24"/>
        </w:rPr>
        <w:t>六、</w:t>
      </w:r>
      <w:r w:rsidRPr="00B17D4A">
        <w:rPr>
          <w:rFonts w:ascii="宋体" w:hAnsi="宋体" w:hint="eastAsia"/>
          <w:bCs/>
          <w:sz w:val="24"/>
          <w:szCs w:val="24"/>
        </w:rPr>
        <w:t>违约责任：</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bCs/>
          <w:sz w:val="24"/>
          <w:szCs w:val="24"/>
        </w:rPr>
        <w:t>1、</w:t>
      </w:r>
      <w:r w:rsidRPr="00B17D4A">
        <w:rPr>
          <w:rFonts w:ascii="宋体" w:hAnsi="宋体" w:hint="eastAsia"/>
          <w:sz w:val="24"/>
          <w:szCs w:val="24"/>
        </w:rPr>
        <w:t>供方产品质量不符合合同第三条规定的，按照第三条的约定承担违约责任。</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sz w:val="24"/>
          <w:szCs w:val="24"/>
        </w:rPr>
        <w:t>2、供方若延迟交货，每日须承担该合同总价款的千分之五违约金；逾期五个工作日，需方可单方解除合同，供方仍应承担违约责任。</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sz w:val="24"/>
          <w:szCs w:val="24"/>
        </w:rPr>
        <w:t>3、供方在需方厂区内应遵守需方安全管理的有关规章制度，并对由供方原因造成的供、需双方以及第三方的人身伤害、财产损失承担赔偿责任。</w:t>
      </w:r>
    </w:p>
    <w:p w:rsidR="003735EA" w:rsidRPr="00B17D4A" w:rsidRDefault="003735EA" w:rsidP="003735EA">
      <w:pPr>
        <w:spacing w:line="520" w:lineRule="exact"/>
        <w:rPr>
          <w:rFonts w:ascii="宋体" w:hAnsi="宋体"/>
          <w:bCs/>
          <w:sz w:val="24"/>
          <w:szCs w:val="24"/>
        </w:rPr>
      </w:pPr>
      <w:r w:rsidRPr="00B17D4A">
        <w:rPr>
          <w:rFonts w:ascii="宋体" w:hAnsi="宋体" w:hint="eastAsia"/>
          <w:sz w:val="24"/>
          <w:szCs w:val="24"/>
        </w:rPr>
        <w:t>七、</w:t>
      </w:r>
      <w:r w:rsidRPr="00B17D4A">
        <w:rPr>
          <w:rFonts w:ascii="宋体" w:hAnsi="宋体" w:hint="eastAsia"/>
          <w:bCs/>
          <w:sz w:val="24"/>
          <w:szCs w:val="24"/>
        </w:rPr>
        <w:t>合同争议的解决方式：</w:t>
      </w:r>
    </w:p>
    <w:p w:rsidR="003735EA" w:rsidRPr="00B17D4A" w:rsidRDefault="003735EA" w:rsidP="003735EA">
      <w:pPr>
        <w:spacing w:line="520" w:lineRule="exact"/>
        <w:rPr>
          <w:rStyle w:val="3Char"/>
          <w:rFonts w:ascii="宋体" w:hAnsi="宋体"/>
          <w:b w:val="0"/>
          <w:sz w:val="24"/>
          <w:szCs w:val="24"/>
        </w:rPr>
      </w:pPr>
      <w:r w:rsidRPr="00B17D4A">
        <w:rPr>
          <w:rFonts w:ascii="宋体" w:hAnsi="宋体" w:hint="eastAsia"/>
          <w:sz w:val="24"/>
          <w:szCs w:val="24"/>
        </w:rPr>
        <w:t>本合同在履行过程中发生的争议，由双方当事人协商解决，协商、调解不成的，</w:t>
      </w:r>
      <w:r w:rsidRPr="00B17D4A">
        <w:rPr>
          <w:rStyle w:val="3Char"/>
          <w:rFonts w:ascii="宋体" w:hAnsi="宋体" w:hint="eastAsia"/>
          <w:b w:val="0"/>
          <w:sz w:val="24"/>
          <w:szCs w:val="24"/>
        </w:rPr>
        <w:t>可依法向需方所在地有管辖权的人民法院起诉。</w:t>
      </w:r>
    </w:p>
    <w:p w:rsidR="003735EA" w:rsidRPr="00B17D4A" w:rsidRDefault="003735EA" w:rsidP="003735EA">
      <w:pPr>
        <w:spacing w:line="520" w:lineRule="exact"/>
        <w:rPr>
          <w:rFonts w:ascii="宋体" w:hAnsi="宋体"/>
          <w:bCs/>
          <w:sz w:val="24"/>
          <w:szCs w:val="24"/>
        </w:rPr>
      </w:pPr>
      <w:r w:rsidRPr="00B17D4A">
        <w:rPr>
          <w:rFonts w:ascii="宋体" w:hAnsi="宋体" w:hint="eastAsia"/>
          <w:sz w:val="24"/>
          <w:szCs w:val="24"/>
        </w:rPr>
        <w:t>八、</w:t>
      </w:r>
      <w:r w:rsidRPr="00B17D4A">
        <w:rPr>
          <w:rFonts w:ascii="宋体" w:hAnsi="宋体" w:hint="eastAsia"/>
          <w:bCs/>
          <w:sz w:val="24"/>
          <w:szCs w:val="24"/>
        </w:rPr>
        <w:t>其他：</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sz w:val="24"/>
          <w:szCs w:val="24"/>
        </w:rPr>
        <w:t>1、本合同自签字盖章之日起生效。</w:t>
      </w:r>
      <w:r w:rsidRPr="00B17D4A">
        <w:rPr>
          <w:rFonts w:ascii="宋体" w:hint="eastAsia"/>
          <w:sz w:val="24"/>
          <w:szCs w:val="24"/>
        </w:rPr>
        <w:t>合同有效期自</w:t>
      </w:r>
      <w:r w:rsidRPr="00B17D4A">
        <w:rPr>
          <w:rFonts w:ascii="宋体" w:hAnsi="宋体" w:cs="宋体" w:hint="eastAsia"/>
          <w:kern w:val="0"/>
          <w:sz w:val="24"/>
          <w:szCs w:val="24"/>
        </w:rPr>
        <w:t xml:space="preserve">   年  月  日</w:t>
      </w:r>
      <w:r w:rsidRPr="00B17D4A">
        <w:rPr>
          <w:rFonts w:ascii="宋体" w:hint="eastAsia"/>
          <w:sz w:val="24"/>
          <w:szCs w:val="24"/>
        </w:rPr>
        <w:t>起</w:t>
      </w:r>
      <w:r w:rsidRPr="00B17D4A">
        <w:rPr>
          <w:rFonts w:ascii="宋体" w:hAnsi="宋体" w:hint="eastAsia"/>
          <w:sz w:val="24"/>
          <w:szCs w:val="24"/>
        </w:rPr>
        <w:t>至    年  月  日。</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sz w:val="24"/>
          <w:szCs w:val="24"/>
        </w:rPr>
        <w:t>2、本合同一式贰份，需方与供方各执壹份，具有同等法律效力。</w:t>
      </w:r>
    </w:p>
    <w:tbl>
      <w:tblPr>
        <w:tblpPr w:leftFromText="180" w:rightFromText="180" w:vertAnchor="text" w:horzAnchor="margin" w:tblpXSpec="center" w:tblpY="88"/>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1"/>
        <w:gridCol w:w="4349"/>
      </w:tblGrid>
      <w:tr w:rsidR="003735EA" w:rsidRPr="00B17D4A" w:rsidTr="000E3917">
        <w:trPr>
          <w:trHeight w:val="4365"/>
        </w:trPr>
        <w:tc>
          <w:tcPr>
            <w:tcW w:w="4801" w:type="dxa"/>
          </w:tcPr>
          <w:p w:rsidR="003735EA" w:rsidRPr="00B17D4A" w:rsidRDefault="003735EA" w:rsidP="000E3917">
            <w:pPr>
              <w:spacing w:line="360" w:lineRule="auto"/>
              <w:rPr>
                <w:rFonts w:ascii="宋体" w:hAnsi="宋体"/>
                <w:sz w:val="24"/>
                <w:szCs w:val="24"/>
              </w:rPr>
            </w:pPr>
            <w:r w:rsidRPr="00B17D4A">
              <w:rPr>
                <w:rFonts w:ascii="宋体" w:hAnsi="宋体" w:hint="eastAsia"/>
                <w:sz w:val="24"/>
                <w:szCs w:val="24"/>
              </w:rPr>
              <w:t>供方：</w:t>
            </w:r>
            <w:r w:rsidRPr="00B17D4A">
              <w:rPr>
                <w:rFonts w:ascii="宋体" w:hAnsi="宋体"/>
                <w:sz w:val="24"/>
                <w:szCs w:val="24"/>
              </w:rPr>
              <w:t xml:space="preserve"> </w:t>
            </w:r>
          </w:p>
          <w:p w:rsidR="003735EA" w:rsidRPr="00B17D4A" w:rsidRDefault="003735EA" w:rsidP="000E3917">
            <w:pPr>
              <w:spacing w:line="360" w:lineRule="auto"/>
              <w:rPr>
                <w:rFonts w:ascii="宋体" w:hAnsi="宋体"/>
                <w:sz w:val="24"/>
                <w:szCs w:val="24"/>
              </w:rPr>
            </w:pPr>
            <w:r w:rsidRPr="00B17D4A">
              <w:rPr>
                <w:rFonts w:ascii="宋体" w:hAnsi="宋体" w:hint="eastAsia"/>
                <w:sz w:val="24"/>
                <w:szCs w:val="24"/>
              </w:rPr>
              <w:t>地址：</w:t>
            </w:r>
          </w:p>
          <w:p w:rsidR="003735EA" w:rsidRPr="00B17D4A" w:rsidRDefault="003735EA" w:rsidP="000E3917">
            <w:pPr>
              <w:spacing w:line="360" w:lineRule="auto"/>
              <w:rPr>
                <w:rFonts w:ascii="宋体" w:hAnsi="宋体"/>
                <w:sz w:val="24"/>
                <w:szCs w:val="24"/>
              </w:rPr>
            </w:pPr>
            <w:r w:rsidRPr="00B17D4A">
              <w:rPr>
                <w:rFonts w:ascii="宋体" w:hAnsi="宋体" w:hint="eastAsia"/>
                <w:sz w:val="24"/>
                <w:szCs w:val="24"/>
              </w:rPr>
              <w:t>法定代表人：</w:t>
            </w:r>
            <w:r w:rsidRPr="00B17D4A">
              <w:rPr>
                <w:rFonts w:ascii="宋体" w:hAnsi="宋体"/>
                <w:sz w:val="24"/>
                <w:szCs w:val="24"/>
              </w:rPr>
              <w:t xml:space="preserve"> </w:t>
            </w:r>
          </w:p>
          <w:p w:rsidR="003735EA" w:rsidRPr="00B17D4A" w:rsidRDefault="003735EA" w:rsidP="000E3917">
            <w:pPr>
              <w:spacing w:line="360" w:lineRule="auto"/>
              <w:rPr>
                <w:rFonts w:ascii="宋体" w:hAnsi="宋体"/>
                <w:sz w:val="24"/>
                <w:szCs w:val="24"/>
              </w:rPr>
            </w:pPr>
            <w:r w:rsidRPr="00B17D4A">
              <w:rPr>
                <w:rFonts w:ascii="宋体" w:hAnsi="宋体" w:hint="eastAsia"/>
                <w:sz w:val="24"/>
                <w:szCs w:val="24"/>
              </w:rPr>
              <w:t>经办人：</w:t>
            </w:r>
            <w:r w:rsidRPr="00B17D4A">
              <w:rPr>
                <w:rFonts w:ascii="宋体" w:hAnsi="宋体"/>
                <w:sz w:val="24"/>
                <w:szCs w:val="24"/>
              </w:rPr>
              <w:t xml:space="preserve"> </w:t>
            </w:r>
          </w:p>
          <w:p w:rsidR="003735EA" w:rsidRPr="00B17D4A" w:rsidRDefault="003735EA" w:rsidP="000E3917">
            <w:pPr>
              <w:spacing w:line="360" w:lineRule="auto"/>
              <w:rPr>
                <w:rFonts w:ascii="宋体" w:hAnsi="宋体"/>
                <w:sz w:val="24"/>
                <w:szCs w:val="24"/>
              </w:rPr>
            </w:pPr>
            <w:r w:rsidRPr="00B17D4A">
              <w:rPr>
                <w:rFonts w:ascii="宋体" w:hAnsi="宋体" w:hint="eastAsia"/>
                <w:sz w:val="24"/>
                <w:szCs w:val="24"/>
              </w:rPr>
              <w:t>开户银行：</w:t>
            </w:r>
          </w:p>
          <w:p w:rsidR="003735EA" w:rsidRPr="00B17D4A" w:rsidRDefault="003735EA" w:rsidP="000E3917">
            <w:pPr>
              <w:spacing w:line="360" w:lineRule="auto"/>
              <w:rPr>
                <w:rFonts w:ascii="宋体" w:hAnsi="宋体"/>
                <w:sz w:val="24"/>
                <w:szCs w:val="24"/>
              </w:rPr>
            </w:pPr>
            <w:r w:rsidRPr="00B17D4A">
              <w:rPr>
                <w:rFonts w:ascii="宋体" w:hAnsi="宋体" w:hint="eastAsia"/>
                <w:sz w:val="24"/>
                <w:szCs w:val="24"/>
              </w:rPr>
              <w:t>账号：</w:t>
            </w:r>
          </w:p>
          <w:p w:rsidR="003735EA" w:rsidRPr="00B17D4A" w:rsidRDefault="003735EA" w:rsidP="000E3917">
            <w:pPr>
              <w:spacing w:line="360" w:lineRule="auto"/>
              <w:rPr>
                <w:rFonts w:ascii="宋体" w:hAnsi="宋体"/>
                <w:sz w:val="24"/>
                <w:szCs w:val="24"/>
              </w:rPr>
            </w:pPr>
            <w:r w:rsidRPr="00B17D4A">
              <w:rPr>
                <w:rFonts w:ascii="宋体" w:hAnsi="宋体" w:hint="eastAsia"/>
                <w:sz w:val="24"/>
                <w:szCs w:val="24"/>
              </w:rPr>
              <w:t>邮政编码：</w:t>
            </w:r>
          </w:p>
          <w:p w:rsidR="003735EA" w:rsidRPr="00B17D4A" w:rsidRDefault="003735EA" w:rsidP="003735EA">
            <w:pPr>
              <w:spacing w:line="360" w:lineRule="auto"/>
              <w:rPr>
                <w:rFonts w:ascii="宋体" w:hAnsi="宋体"/>
                <w:sz w:val="24"/>
                <w:szCs w:val="24"/>
              </w:rPr>
            </w:pPr>
            <w:r w:rsidRPr="00B17D4A">
              <w:rPr>
                <w:rFonts w:ascii="宋体" w:hAnsi="宋体" w:hint="eastAsia"/>
                <w:sz w:val="24"/>
                <w:szCs w:val="24"/>
              </w:rPr>
              <w:t>电话：</w:t>
            </w:r>
          </w:p>
          <w:p w:rsidR="003735EA" w:rsidRPr="00B17D4A" w:rsidRDefault="003735EA" w:rsidP="003735EA">
            <w:pPr>
              <w:spacing w:line="360" w:lineRule="auto"/>
              <w:rPr>
                <w:rFonts w:ascii="宋体" w:hAnsi="宋体"/>
                <w:sz w:val="24"/>
                <w:szCs w:val="24"/>
              </w:rPr>
            </w:pPr>
            <w:r w:rsidRPr="00B17D4A">
              <w:rPr>
                <w:rFonts w:ascii="宋体" w:hAnsi="宋体" w:hint="eastAsia"/>
                <w:sz w:val="24"/>
                <w:szCs w:val="24"/>
              </w:rPr>
              <w:t>传真：</w:t>
            </w:r>
          </w:p>
        </w:tc>
        <w:tc>
          <w:tcPr>
            <w:tcW w:w="4349" w:type="dxa"/>
          </w:tcPr>
          <w:p w:rsidR="003735EA" w:rsidRPr="00B17D4A" w:rsidRDefault="003735EA" w:rsidP="000E3917">
            <w:pPr>
              <w:spacing w:line="360" w:lineRule="auto"/>
              <w:rPr>
                <w:rFonts w:ascii="宋体" w:hAnsi="宋体" w:cs="宋体"/>
                <w:sz w:val="24"/>
                <w:szCs w:val="24"/>
              </w:rPr>
            </w:pPr>
            <w:r w:rsidRPr="00B17D4A">
              <w:rPr>
                <w:rFonts w:ascii="宋体" w:hAnsi="宋体" w:hint="eastAsia"/>
                <w:sz w:val="24"/>
                <w:szCs w:val="24"/>
              </w:rPr>
              <w:t>需方：</w:t>
            </w:r>
            <w:r w:rsidRPr="00B17D4A">
              <w:rPr>
                <w:rFonts w:ascii="宋体" w:hAnsi="宋体" w:cs="宋体" w:hint="eastAsia"/>
                <w:sz w:val="24"/>
                <w:szCs w:val="24"/>
              </w:rPr>
              <w:t xml:space="preserve">厦门同集热电有限公司   </w:t>
            </w:r>
          </w:p>
          <w:p w:rsidR="003735EA" w:rsidRPr="00B17D4A" w:rsidRDefault="003735EA" w:rsidP="000E3917">
            <w:pPr>
              <w:rPr>
                <w:rFonts w:ascii="宋体" w:hAnsi="宋体" w:cs="宋体"/>
                <w:sz w:val="24"/>
                <w:szCs w:val="24"/>
              </w:rPr>
            </w:pPr>
            <w:r w:rsidRPr="00B17D4A">
              <w:rPr>
                <w:rFonts w:ascii="宋体" w:hAnsi="宋体" w:cs="宋体" w:hint="eastAsia"/>
                <w:sz w:val="24"/>
                <w:szCs w:val="24"/>
              </w:rPr>
              <w:t>单位地址：厦门市同安区美禾三路399号</w:t>
            </w:r>
          </w:p>
          <w:p w:rsidR="003735EA" w:rsidRPr="00B17D4A" w:rsidRDefault="003735EA" w:rsidP="000E3917">
            <w:pPr>
              <w:spacing w:line="360" w:lineRule="auto"/>
              <w:rPr>
                <w:rFonts w:ascii="宋体" w:hAnsi="宋体" w:cs="宋体"/>
                <w:sz w:val="24"/>
                <w:szCs w:val="24"/>
              </w:rPr>
            </w:pPr>
            <w:r w:rsidRPr="00B17D4A">
              <w:rPr>
                <w:rFonts w:ascii="宋体" w:hAnsi="宋体" w:cs="宋体" w:hint="eastAsia"/>
                <w:sz w:val="24"/>
                <w:szCs w:val="24"/>
              </w:rPr>
              <w:t xml:space="preserve">法定代表人：楼樟云 </w:t>
            </w:r>
          </w:p>
          <w:p w:rsidR="003735EA" w:rsidRPr="00B17D4A" w:rsidRDefault="003735EA" w:rsidP="000E3917">
            <w:pPr>
              <w:spacing w:line="360" w:lineRule="auto"/>
              <w:rPr>
                <w:rFonts w:ascii="宋体" w:hAnsi="宋体" w:cs="宋体"/>
                <w:sz w:val="24"/>
                <w:szCs w:val="24"/>
              </w:rPr>
            </w:pPr>
            <w:r w:rsidRPr="00B17D4A">
              <w:rPr>
                <w:rFonts w:ascii="宋体" w:hAnsi="宋体" w:cs="宋体" w:hint="eastAsia"/>
                <w:sz w:val="24"/>
                <w:szCs w:val="24"/>
              </w:rPr>
              <w:t>经办人：</w:t>
            </w:r>
          </w:p>
          <w:p w:rsidR="003735EA" w:rsidRPr="00B17D4A" w:rsidRDefault="003735EA" w:rsidP="000E3917">
            <w:pPr>
              <w:spacing w:line="360" w:lineRule="auto"/>
              <w:rPr>
                <w:rFonts w:ascii="仿宋" w:eastAsia="仿宋" w:hAnsi="仿宋"/>
                <w:sz w:val="24"/>
                <w:szCs w:val="24"/>
              </w:rPr>
            </w:pPr>
            <w:r w:rsidRPr="00B17D4A">
              <w:rPr>
                <w:rFonts w:ascii="宋体" w:hAnsi="宋体" w:cs="宋体" w:hint="eastAsia"/>
                <w:sz w:val="24"/>
                <w:szCs w:val="24"/>
              </w:rPr>
              <w:t>开户银行：</w:t>
            </w:r>
            <w:r w:rsidRPr="00B17D4A">
              <w:rPr>
                <w:rFonts w:ascii="仿宋" w:eastAsia="仿宋" w:hAnsi="仿宋" w:hint="eastAsia"/>
                <w:sz w:val="24"/>
                <w:szCs w:val="24"/>
              </w:rPr>
              <w:t>建设银行厦门分行集美支行</w:t>
            </w:r>
          </w:p>
          <w:p w:rsidR="003735EA" w:rsidRPr="00B17D4A" w:rsidRDefault="003735EA" w:rsidP="000E3917">
            <w:pPr>
              <w:spacing w:line="360" w:lineRule="auto"/>
              <w:rPr>
                <w:rFonts w:ascii="仿宋" w:eastAsia="仿宋" w:hAnsi="仿宋"/>
                <w:sz w:val="24"/>
                <w:szCs w:val="24"/>
              </w:rPr>
            </w:pPr>
            <w:r w:rsidRPr="00B17D4A">
              <w:rPr>
                <w:rFonts w:ascii="宋体" w:hAnsi="宋体" w:cs="宋体" w:hint="eastAsia"/>
                <w:sz w:val="24"/>
                <w:szCs w:val="24"/>
              </w:rPr>
              <w:t>账号：</w:t>
            </w:r>
            <w:r w:rsidRPr="00B17D4A">
              <w:rPr>
                <w:rFonts w:ascii="仿宋" w:eastAsia="仿宋" w:hAnsi="仿宋" w:hint="eastAsia"/>
                <w:sz w:val="24"/>
                <w:szCs w:val="24"/>
              </w:rPr>
              <w:t>35101556001050000117</w:t>
            </w:r>
          </w:p>
          <w:p w:rsidR="003735EA" w:rsidRPr="00B17D4A" w:rsidRDefault="003735EA" w:rsidP="000E3917">
            <w:pPr>
              <w:spacing w:line="360" w:lineRule="auto"/>
              <w:rPr>
                <w:rFonts w:ascii="宋体" w:hAnsi="宋体" w:cs="宋体"/>
                <w:sz w:val="24"/>
                <w:szCs w:val="24"/>
              </w:rPr>
            </w:pPr>
            <w:r w:rsidRPr="00B17D4A">
              <w:rPr>
                <w:rFonts w:ascii="宋体" w:hAnsi="宋体" w:cs="宋体" w:hint="eastAsia"/>
                <w:sz w:val="24"/>
                <w:szCs w:val="24"/>
              </w:rPr>
              <w:t>邮政编码：361022</w:t>
            </w:r>
          </w:p>
          <w:p w:rsidR="003735EA" w:rsidRPr="00B17D4A" w:rsidRDefault="003735EA" w:rsidP="000E3917">
            <w:pPr>
              <w:spacing w:line="360" w:lineRule="auto"/>
              <w:rPr>
                <w:rFonts w:ascii="宋体" w:hAnsi="宋体" w:cs="宋体"/>
                <w:bCs/>
                <w:sz w:val="24"/>
                <w:szCs w:val="24"/>
              </w:rPr>
            </w:pPr>
            <w:r w:rsidRPr="00B17D4A">
              <w:rPr>
                <w:rFonts w:ascii="宋体" w:hAnsi="宋体" w:cs="宋体" w:hint="eastAsia"/>
                <w:sz w:val="24"/>
                <w:szCs w:val="24"/>
              </w:rPr>
              <w:t>电话：0592-</w:t>
            </w:r>
            <w:r w:rsidRPr="00B17D4A">
              <w:rPr>
                <w:rFonts w:ascii="仿宋" w:eastAsia="仿宋" w:hAnsi="仿宋" w:hint="eastAsia"/>
                <w:sz w:val="24"/>
                <w:szCs w:val="24"/>
              </w:rPr>
              <w:t>7396211</w:t>
            </w:r>
          </w:p>
          <w:p w:rsidR="003735EA" w:rsidRPr="00B17D4A" w:rsidRDefault="003735EA" w:rsidP="000E3917">
            <w:pPr>
              <w:spacing w:line="360" w:lineRule="auto"/>
              <w:rPr>
                <w:rFonts w:ascii="宋体" w:hAnsi="宋体"/>
                <w:sz w:val="24"/>
                <w:szCs w:val="24"/>
              </w:rPr>
            </w:pPr>
            <w:r w:rsidRPr="00B17D4A">
              <w:rPr>
                <w:rFonts w:ascii="宋体" w:hAnsi="宋体" w:cs="宋体" w:hint="eastAsia"/>
                <w:sz w:val="24"/>
                <w:szCs w:val="24"/>
              </w:rPr>
              <w:t>传真：0592-</w:t>
            </w:r>
            <w:r w:rsidRPr="00B17D4A">
              <w:rPr>
                <w:rFonts w:ascii="仿宋" w:eastAsia="仿宋" w:hAnsi="仿宋" w:hint="eastAsia"/>
                <w:sz w:val="24"/>
                <w:szCs w:val="24"/>
              </w:rPr>
              <w:t>7396297</w:t>
            </w:r>
          </w:p>
        </w:tc>
      </w:tr>
    </w:tbl>
    <w:p w:rsidR="001B143F" w:rsidRPr="0005328C" w:rsidRDefault="001B143F" w:rsidP="001B143F">
      <w:pPr>
        <w:spacing w:line="276" w:lineRule="auto"/>
        <w:ind w:firstLineChars="200" w:firstLine="420"/>
        <w:rPr>
          <w:rFonts w:asciiTheme="minorEastAsia" w:hAnsiTheme="minorEastAsia"/>
          <w:szCs w:val="28"/>
        </w:rPr>
      </w:pPr>
    </w:p>
    <w:p w:rsidR="0081617D" w:rsidRDefault="0081617D"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AD292F" w:rsidP="00965D5D">
      <w:pPr>
        <w:spacing w:line="360" w:lineRule="auto"/>
        <w:jc w:val="center"/>
        <w:outlineLvl w:val="0"/>
        <w:rPr>
          <w:rFonts w:ascii="宋体" w:hAnsi="宋体"/>
          <w:b/>
          <w:sz w:val="44"/>
          <w:szCs w:val="44"/>
        </w:rPr>
      </w:pPr>
      <w:bookmarkStart w:id="48" w:name="_Toc3580"/>
      <w:bookmarkStart w:id="49" w:name="_Toc28305"/>
      <w:bookmarkStart w:id="50" w:name="_Toc30894"/>
      <w:r>
        <w:rPr>
          <w:rFonts w:ascii="宋体" w:hAnsi="宋体" w:hint="eastAsia"/>
          <w:b/>
          <w:sz w:val="44"/>
          <w:szCs w:val="44"/>
        </w:rPr>
        <w:t>同集</w:t>
      </w:r>
      <w:r w:rsidR="006A09AD">
        <w:rPr>
          <w:rFonts w:ascii="宋体" w:hAnsi="宋体" w:hint="eastAsia"/>
          <w:b/>
          <w:sz w:val="44"/>
          <w:szCs w:val="44"/>
        </w:rPr>
        <w:t>热</w:t>
      </w:r>
      <w:r w:rsidR="006A09AD">
        <w:rPr>
          <w:rFonts w:ascii="宋体" w:hAnsi="宋体"/>
          <w:b/>
          <w:sz w:val="44"/>
          <w:szCs w:val="44"/>
        </w:rPr>
        <w:t>电</w:t>
      </w:r>
      <w:r w:rsidR="00AB118A">
        <w:rPr>
          <w:rFonts w:ascii="宋体" w:hAnsi="宋体" w:hint="eastAsia"/>
          <w:b/>
          <w:sz w:val="44"/>
          <w:szCs w:val="44"/>
        </w:rPr>
        <w:t>氨水</w:t>
      </w:r>
      <w:r w:rsidR="00965D5D" w:rsidRPr="00230A4C">
        <w:rPr>
          <w:rFonts w:ascii="宋体" w:hAnsi="宋体" w:hint="eastAsia"/>
          <w:b/>
          <w:sz w:val="44"/>
          <w:szCs w:val="44"/>
        </w:rPr>
        <w:t>采购项目</w:t>
      </w:r>
    </w:p>
    <w:bookmarkEnd w:id="48"/>
    <w:bookmarkEnd w:id="49"/>
    <w:bookmarkEnd w:id="50"/>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FA6969">
      <w:pPr>
        <w:spacing w:beforeLines="50" w:before="156" w:line="400" w:lineRule="atLeast"/>
        <w:ind w:firstLineChars="200" w:firstLine="602"/>
        <w:jc w:val="left"/>
        <w:outlineLvl w:val="0"/>
        <w:rPr>
          <w:rFonts w:ascii="宋体" w:hAnsi="宋体"/>
          <w:b/>
          <w:bCs/>
          <w:sz w:val="30"/>
          <w:szCs w:val="30"/>
          <w:u w:val="single"/>
        </w:rPr>
      </w:pPr>
      <w:bookmarkStart w:id="51" w:name="_Toc26010"/>
      <w:bookmarkStart w:id="52" w:name="_Toc10610"/>
      <w:bookmarkStart w:id="53" w:name="_Toc31210"/>
      <w:bookmarkStart w:id="54" w:name="_Toc12676"/>
      <w:bookmarkStart w:id="55"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1"/>
      <w:bookmarkEnd w:id="52"/>
      <w:bookmarkEnd w:id="53"/>
      <w:bookmarkEnd w:id="54"/>
      <w:bookmarkEnd w:id="55"/>
    </w:p>
    <w:p w:rsidR="00965D5D" w:rsidRDefault="00965D5D" w:rsidP="00FA6969">
      <w:pPr>
        <w:spacing w:beforeLines="50" w:before="156" w:line="400" w:lineRule="atLeast"/>
        <w:ind w:firstLineChars="200" w:firstLine="602"/>
        <w:jc w:val="left"/>
        <w:outlineLvl w:val="0"/>
        <w:rPr>
          <w:rFonts w:ascii="宋体" w:hAnsi="宋体"/>
          <w:b/>
          <w:bCs/>
          <w:sz w:val="30"/>
          <w:szCs w:val="30"/>
          <w:u w:val="single"/>
        </w:rPr>
      </w:pPr>
      <w:bookmarkStart w:id="56" w:name="_Toc22504"/>
      <w:bookmarkStart w:id="57" w:name="_Toc26421"/>
      <w:bookmarkStart w:id="58" w:name="_Toc28416"/>
      <w:bookmarkStart w:id="59" w:name="_Toc16600"/>
      <w:bookmarkStart w:id="60" w:name="_Toc2110"/>
      <w:r>
        <w:rPr>
          <w:rFonts w:ascii="宋体" w:hAnsi="宋体" w:hint="eastAsia"/>
          <w:b/>
          <w:bCs/>
          <w:sz w:val="30"/>
          <w:szCs w:val="30"/>
        </w:rPr>
        <w:t>法定代表人或其委托代理人：</w:t>
      </w:r>
      <w:bookmarkEnd w:id="56"/>
      <w:bookmarkEnd w:id="57"/>
      <w:bookmarkEnd w:id="58"/>
      <w:bookmarkEnd w:id="59"/>
      <w:bookmarkEnd w:id="60"/>
    </w:p>
    <w:p w:rsidR="00965D5D" w:rsidRDefault="00965D5D" w:rsidP="00FA6969">
      <w:pPr>
        <w:spacing w:beforeLines="50" w:before="156" w:line="400" w:lineRule="atLeast"/>
        <w:ind w:firstLineChars="200" w:firstLine="562"/>
        <w:outlineLvl w:val="0"/>
        <w:rPr>
          <w:rFonts w:ascii="宋体" w:hAnsi="宋体"/>
          <w:b/>
          <w:bCs/>
          <w:sz w:val="28"/>
          <w:szCs w:val="28"/>
        </w:rPr>
      </w:pPr>
      <w:bookmarkStart w:id="61" w:name="_Toc24026"/>
      <w:bookmarkStart w:id="62" w:name="_Toc19182"/>
      <w:bookmarkStart w:id="63" w:name="_Toc14233"/>
      <w:bookmarkStart w:id="64" w:name="_Toc7142"/>
      <w:bookmarkStart w:id="65" w:name="_Toc7425"/>
      <w:r>
        <w:rPr>
          <w:rFonts w:ascii="宋体" w:hAnsi="宋体" w:hint="eastAsia"/>
          <w:b/>
          <w:bCs/>
          <w:sz w:val="28"/>
          <w:szCs w:val="28"/>
        </w:rPr>
        <w:t>报价日期：202</w:t>
      </w:r>
      <w:r w:rsidR="00427268">
        <w:rPr>
          <w:rFonts w:ascii="宋体" w:hAnsi="宋体"/>
          <w:b/>
          <w:bCs/>
          <w:sz w:val="28"/>
          <w:szCs w:val="28"/>
        </w:rPr>
        <w:t>1</w:t>
      </w:r>
      <w:r>
        <w:rPr>
          <w:rFonts w:ascii="宋体" w:hAnsi="宋体" w:hint="eastAsia"/>
          <w:b/>
          <w:bCs/>
          <w:sz w:val="28"/>
          <w:szCs w:val="28"/>
        </w:rPr>
        <w:t>年  月   日</w:t>
      </w:r>
      <w:bookmarkEnd w:id="61"/>
      <w:bookmarkEnd w:id="62"/>
      <w:bookmarkEnd w:id="63"/>
      <w:bookmarkEnd w:id="64"/>
      <w:bookmarkEnd w:id="65"/>
    </w:p>
    <w:p w:rsidR="00262D0E" w:rsidRDefault="00613635" w:rsidP="00FA6969">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hint="eastAsia"/>
          <w:sz w:val="24"/>
          <w:szCs w:val="24"/>
        </w:rPr>
        <w:t>响应函（见附件1）；</w:t>
      </w:r>
      <w:bookmarkEnd w:id="66"/>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69"/>
    </w:p>
    <w:p w:rsidR="00392646" w:rsidRPr="001534BB" w:rsidRDefault="00CC6A6E" w:rsidP="00392646">
      <w:pPr>
        <w:pStyle w:val="ae"/>
        <w:widowControl/>
        <w:numPr>
          <w:ilvl w:val="0"/>
          <w:numId w:val="15"/>
        </w:numPr>
        <w:shd w:val="clear" w:color="auto" w:fill="FFFFFF"/>
        <w:spacing w:line="480" w:lineRule="atLeast"/>
        <w:ind w:firstLineChars="0"/>
        <w:jc w:val="left"/>
        <w:rPr>
          <w:rFonts w:asciiTheme="minorEastAsia" w:hAnsiTheme="minorEastAsia" w:cs="宋体"/>
          <w:kern w:val="0"/>
          <w:sz w:val="24"/>
          <w:szCs w:val="24"/>
          <w:bdr w:val="none" w:sz="0" w:space="0" w:color="auto" w:frame="1"/>
        </w:rPr>
      </w:pPr>
      <w:r w:rsidRPr="001534BB">
        <w:rPr>
          <w:rFonts w:ascii="宋体" w:hAnsi="宋体" w:cs="宋体" w:hint="eastAsia"/>
          <w:kern w:val="0"/>
          <w:sz w:val="24"/>
          <w:szCs w:val="24"/>
        </w:rPr>
        <w:t>危险化学品</w:t>
      </w:r>
      <w:r>
        <w:rPr>
          <w:rFonts w:ascii="宋体" w:hAnsi="宋体" w:cs="宋体" w:hint="eastAsia"/>
          <w:kern w:val="0"/>
          <w:sz w:val="24"/>
          <w:szCs w:val="24"/>
        </w:rPr>
        <w:t>经营</w:t>
      </w:r>
      <w:r>
        <w:rPr>
          <w:rFonts w:ascii="宋体" w:hAnsi="宋体" w:cs="宋体"/>
          <w:kern w:val="0"/>
          <w:sz w:val="24"/>
          <w:szCs w:val="24"/>
        </w:rPr>
        <w:t>许可证</w:t>
      </w:r>
      <w:r w:rsidRPr="001534BB">
        <w:rPr>
          <w:rFonts w:ascii="宋体" w:hAnsi="宋体" w:cs="宋体" w:hint="eastAsia"/>
          <w:kern w:val="0"/>
          <w:sz w:val="24"/>
          <w:szCs w:val="24"/>
        </w:rPr>
        <w:t>、危险化学品运输许可证（或委托运输单位合同）</w:t>
      </w:r>
      <w:r>
        <w:rPr>
          <w:rFonts w:ascii="宋体" w:hAnsi="宋体" w:hint="eastAsia"/>
          <w:sz w:val="24"/>
          <w:szCs w:val="24"/>
        </w:rPr>
        <w:t>复印件加盖公章。</w:t>
      </w:r>
      <w:r w:rsidR="00392646" w:rsidRPr="001534BB">
        <w:rPr>
          <w:rFonts w:ascii="宋体" w:hAnsi="宋体" w:hint="eastAsia"/>
          <w:sz w:val="24"/>
          <w:szCs w:val="24"/>
        </w:rPr>
        <w:t>（</w:t>
      </w:r>
      <w:r w:rsidR="00392646" w:rsidRPr="001534BB">
        <w:rPr>
          <w:rFonts w:ascii="宋体" w:hAnsi="宋体"/>
          <w:sz w:val="24"/>
          <w:szCs w:val="24"/>
        </w:rPr>
        <w:t>见附件</w:t>
      </w:r>
      <w:r w:rsidR="00392646" w:rsidRPr="001534BB">
        <w:rPr>
          <w:rFonts w:ascii="宋体" w:hAnsi="宋体" w:hint="eastAsia"/>
          <w:sz w:val="24"/>
          <w:szCs w:val="24"/>
        </w:rPr>
        <w:t>6）</w:t>
      </w:r>
      <w:r w:rsidR="00392646" w:rsidRPr="001534BB">
        <w:rPr>
          <w:rFonts w:ascii="宋体" w:hAnsi="宋体"/>
          <w:sz w:val="24"/>
          <w:szCs w:val="24"/>
        </w:rPr>
        <w:t>；</w:t>
      </w:r>
    </w:p>
    <w:p w:rsidR="00262D0E" w:rsidRDefault="00262D0E"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sidR="00392646">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9A5BB5" w:rsidRDefault="009A5BB5"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rsidR="00220301" w:rsidRDefault="00220301"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20301" w:rsidRDefault="00220301"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20301" w:rsidRDefault="00220301"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0"/>
      <w:bookmarkEnd w:id="71"/>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B66832">
        <w:rPr>
          <w:rFonts w:asciiTheme="minorEastAsia" w:hAnsiTheme="minorEastAsia" w:hint="eastAsia"/>
          <w:sz w:val="24"/>
          <w:szCs w:val="24"/>
        </w:rPr>
        <w:t>厦门海发</w:t>
      </w:r>
      <w:r w:rsidRPr="00B66832">
        <w:rPr>
          <w:rFonts w:asciiTheme="minorEastAsia" w:hAnsiTheme="minorEastAsia"/>
          <w:sz w:val="24"/>
          <w:szCs w:val="24"/>
        </w:rPr>
        <w:t>环保能源股份有限公司</w:t>
      </w:r>
      <w:r w:rsidR="00427268" w:rsidRPr="00B66832">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AD292F">
        <w:rPr>
          <w:rFonts w:ascii="宋体" w:hAnsi="宋体" w:cs="宋体" w:hint="eastAsia"/>
          <w:b/>
          <w:spacing w:val="-4"/>
          <w:sz w:val="24"/>
          <w:szCs w:val="24"/>
          <w:u w:val="single"/>
        </w:rPr>
        <w:t>同集</w:t>
      </w:r>
      <w:r w:rsidR="0081617D" w:rsidRPr="001534BB">
        <w:rPr>
          <w:rFonts w:ascii="宋体" w:hAnsi="宋体" w:cs="宋体" w:hint="eastAsia"/>
          <w:b/>
          <w:spacing w:val="-4"/>
          <w:sz w:val="24"/>
          <w:szCs w:val="24"/>
          <w:u w:val="single"/>
        </w:rPr>
        <w:t>热</w:t>
      </w:r>
      <w:r w:rsidR="0081617D" w:rsidRPr="001534BB">
        <w:rPr>
          <w:rFonts w:ascii="宋体" w:hAnsi="宋体" w:cs="宋体"/>
          <w:b/>
          <w:spacing w:val="-4"/>
          <w:sz w:val="24"/>
          <w:szCs w:val="24"/>
          <w:u w:val="single"/>
        </w:rPr>
        <w:t>电</w:t>
      </w:r>
      <w:r w:rsidR="00AB118A" w:rsidRPr="001534BB">
        <w:rPr>
          <w:rFonts w:ascii="宋体" w:hAnsi="宋体" w:cs="宋体" w:hint="eastAsia"/>
          <w:b/>
          <w:spacing w:val="-4"/>
          <w:sz w:val="24"/>
          <w:szCs w:val="24"/>
          <w:u w:val="single"/>
        </w:rPr>
        <w:t>氨水</w:t>
      </w:r>
      <w:r w:rsidRPr="001534BB">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2021</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AD292F">
        <w:rPr>
          <w:rFonts w:ascii="宋体" w:hAnsi="宋体" w:hint="eastAsia"/>
          <w:b/>
          <w:kern w:val="0"/>
          <w:sz w:val="28"/>
          <w:szCs w:val="28"/>
        </w:rPr>
        <w:t>同集</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985"/>
        <w:gridCol w:w="2322"/>
        <w:gridCol w:w="2360"/>
        <w:gridCol w:w="88"/>
        <w:gridCol w:w="236"/>
      </w:tblGrid>
      <w:tr w:rsidR="00230A4C" w:rsidRPr="00E21426" w:rsidTr="00BA16D3">
        <w:trPr>
          <w:gridAfter w:val="2"/>
          <w:wAfter w:w="324" w:type="dxa"/>
          <w:trHeight w:val="865"/>
          <w:jc w:val="center"/>
        </w:trPr>
        <w:tc>
          <w:tcPr>
            <w:tcW w:w="2263" w:type="dxa"/>
            <w:vAlign w:val="center"/>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项目名称</w:t>
            </w:r>
          </w:p>
        </w:tc>
        <w:tc>
          <w:tcPr>
            <w:tcW w:w="1985" w:type="dxa"/>
            <w:vAlign w:val="center"/>
          </w:tcPr>
          <w:p w:rsidR="00230A4C" w:rsidRPr="00E21426" w:rsidRDefault="00230A4C" w:rsidP="0081617D">
            <w:pPr>
              <w:widowControl/>
              <w:spacing w:line="500" w:lineRule="exact"/>
              <w:jc w:val="center"/>
              <w:rPr>
                <w:color w:val="000000"/>
                <w:kern w:val="0"/>
                <w:sz w:val="24"/>
              </w:rPr>
            </w:pPr>
            <w:r w:rsidRPr="00E21426">
              <w:rPr>
                <w:rFonts w:hint="eastAsia"/>
                <w:color w:val="000000"/>
                <w:kern w:val="0"/>
                <w:sz w:val="24"/>
              </w:rPr>
              <w:t>一票含税到</w:t>
            </w:r>
            <w:r w:rsidR="0081617D">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322" w:type="dxa"/>
            <w:vAlign w:val="center"/>
          </w:tcPr>
          <w:p w:rsidR="00230A4C" w:rsidRPr="00E21426" w:rsidRDefault="00BA16D3" w:rsidP="003B1ABA">
            <w:pPr>
              <w:widowControl/>
              <w:spacing w:line="500" w:lineRule="exact"/>
              <w:jc w:val="center"/>
              <w:rPr>
                <w:color w:val="000000"/>
                <w:kern w:val="0"/>
                <w:sz w:val="24"/>
              </w:rPr>
            </w:pPr>
            <w:r>
              <w:rPr>
                <w:rFonts w:hint="eastAsia"/>
                <w:color w:val="000000"/>
                <w:kern w:val="0"/>
                <w:sz w:val="24"/>
              </w:rPr>
              <w:t>叫货</w:t>
            </w:r>
            <w:r>
              <w:rPr>
                <w:color w:val="000000"/>
                <w:kern w:val="0"/>
                <w:sz w:val="24"/>
              </w:rPr>
              <w:t>响应时间</w:t>
            </w:r>
          </w:p>
        </w:tc>
        <w:tc>
          <w:tcPr>
            <w:tcW w:w="2360" w:type="dxa"/>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备注</w:t>
            </w:r>
          </w:p>
        </w:tc>
      </w:tr>
      <w:tr w:rsidR="00230A4C" w:rsidRPr="00E21426" w:rsidTr="00BA16D3">
        <w:trPr>
          <w:gridAfter w:val="2"/>
          <w:wAfter w:w="324" w:type="dxa"/>
          <w:trHeight w:val="2224"/>
          <w:jc w:val="center"/>
        </w:trPr>
        <w:tc>
          <w:tcPr>
            <w:tcW w:w="2263" w:type="dxa"/>
            <w:vAlign w:val="center"/>
          </w:tcPr>
          <w:p w:rsidR="006A09AD" w:rsidRPr="00BB49AF" w:rsidRDefault="00BA16D3" w:rsidP="006A09AD">
            <w:pPr>
              <w:pStyle w:val="p0"/>
              <w:spacing w:line="276" w:lineRule="auto"/>
              <w:ind w:firstLineChars="200" w:firstLine="560"/>
              <w:jc w:val="both"/>
              <w:rPr>
                <w:color w:val="000000"/>
                <w:sz w:val="28"/>
                <w:szCs w:val="28"/>
              </w:rPr>
            </w:pPr>
            <w:r w:rsidRPr="00BB49AF">
              <w:rPr>
                <w:rFonts w:hint="eastAsia"/>
                <w:color w:val="000000"/>
                <w:sz w:val="28"/>
                <w:szCs w:val="28"/>
              </w:rPr>
              <w:t>氨水</w:t>
            </w:r>
          </w:p>
          <w:p w:rsidR="00230A4C" w:rsidRPr="00E21426" w:rsidRDefault="00BB49AF" w:rsidP="00BB49AF">
            <w:pPr>
              <w:pStyle w:val="p0"/>
              <w:spacing w:line="276" w:lineRule="auto"/>
              <w:ind w:firstLineChars="100" w:firstLine="240"/>
              <w:jc w:val="both"/>
              <w:rPr>
                <w:color w:val="000000"/>
              </w:rPr>
            </w:pPr>
            <w:r>
              <w:rPr>
                <w:rFonts w:asciiTheme="minorEastAsia" w:hAnsiTheme="minorEastAsia" w:hint="eastAsia"/>
                <w:color w:val="000000" w:themeColor="text1"/>
                <w:bdr w:val="none" w:sz="0" w:space="0" w:color="auto" w:frame="1"/>
              </w:rPr>
              <w:t>(</w:t>
            </w:r>
            <w:r w:rsidR="006A09AD" w:rsidRPr="00580B8D">
              <w:rPr>
                <w:rFonts w:asciiTheme="minorEastAsia" w:hAnsiTheme="minorEastAsia" w:hint="eastAsia"/>
                <w:color w:val="000000" w:themeColor="text1"/>
                <w:bdr w:val="none" w:sz="0" w:space="0" w:color="auto" w:frame="1"/>
              </w:rPr>
              <w:t>含量≥</w:t>
            </w:r>
            <w:r w:rsidR="00BA16D3">
              <w:rPr>
                <w:rFonts w:asciiTheme="minorEastAsia" w:hAnsiTheme="minorEastAsia"/>
                <w:color w:val="000000" w:themeColor="text1"/>
                <w:bdr w:val="none" w:sz="0" w:space="0" w:color="auto" w:frame="1"/>
              </w:rPr>
              <w:t>2</w:t>
            </w:r>
            <w:r w:rsidR="006A09AD" w:rsidRPr="00580B8D">
              <w:rPr>
                <w:rFonts w:asciiTheme="minorEastAsia" w:hAnsiTheme="minorEastAsia" w:hint="eastAsia"/>
                <w:color w:val="000000" w:themeColor="text1"/>
                <w:bdr w:val="none" w:sz="0" w:space="0" w:color="auto" w:frame="1"/>
              </w:rPr>
              <w:t>0%</w:t>
            </w:r>
            <w:r>
              <w:rPr>
                <w:rFonts w:asciiTheme="minorEastAsia" w:hAnsiTheme="minorEastAsia"/>
                <w:color w:val="000000" w:themeColor="text1"/>
                <w:bdr w:val="none" w:sz="0" w:space="0" w:color="auto" w:frame="1"/>
              </w:rPr>
              <w:t>)</w:t>
            </w:r>
          </w:p>
        </w:tc>
        <w:tc>
          <w:tcPr>
            <w:tcW w:w="1985" w:type="dxa"/>
            <w:vAlign w:val="center"/>
          </w:tcPr>
          <w:p w:rsidR="00230A4C" w:rsidRPr="00E21426" w:rsidRDefault="00230A4C" w:rsidP="003B1ABA">
            <w:pPr>
              <w:pStyle w:val="p0"/>
              <w:jc w:val="center"/>
              <w:rPr>
                <w:color w:val="000000"/>
              </w:rPr>
            </w:pPr>
          </w:p>
        </w:tc>
        <w:tc>
          <w:tcPr>
            <w:tcW w:w="2322" w:type="dxa"/>
            <w:vAlign w:val="center"/>
          </w:tcPr>
          <w:p w:rsidR="00230A4C" w:rsidRPr="00E21426" w:rsidRDefault="00230A4C" w:rsidP="003B1ABA">
            <w:pPr>
              <w:pStyle w:val="p0"/>
              <w:jc w:val="center"/>
              <w:rPr>
                <w:color w:val="000000"/>
              </w:rPr>
            </w:pPr>
          </w:p>
        </w:tc>
        <w:tc>
          <w:tcPr>
            <w:tcW w:w="2360" w:type="dxa"/>
          </w:tcPr>
          <w:p w:rsidR="00230A4C" w:rsidRPr="00E21426" w:rsidRDefault="00230A4C" w:rsidP="003B1ABA">
            <w:pPr>
              <w:pStyle w:val="p0"/>
              <w:jc w:val="center"/>
              <w:rPr>
                <w:color w:val="000000"/>
              </w:rPr>
            </w:pPr>
          </w:p>
        </w:tc>
      </w:tr>
      <w:tr w:rsidR="00230A4C" w:rsidRPr="00E21426" w:rsidTr="006A09AD">
        <w:trPr>
          <w:gridAfter w:val="2"/>
          <w:wAfter w:w="324" w:type="dxa"/>
          <w:trHeight w:val="2224"/>
          <w:jc w:val="center"/>
        </w:trPr>
        <w:tc>
          <w:tcPr>
            <w:tcW w:w="8930" w:type="dxa"/>
            <w:gridSpan w:val="4"/>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Pr="00E21426">
              <w:rPr>
                <w:rFonts w:ascii="宋体" w:hAnsi="宋体" w:cs="宋体" w:hint="eastAsia"/>
                <w:color w:val="000000"/>
                <w:kern w:val="0"/>
                <w:sz w:val="24"/>
                <w:szCs w:val="24"/>
              </w:rPr>
              <w:t>壹万元整</w:t>
            </w:r>
            <w:r w:rsidRPr="00E21426">
              <w:rPr>
                <w:rFonts w:ascii="宋体" w:hAnsi="宋体" w:cs="宋体" w:hint="eastAsia"/>
                <w:color w:val="000000"/>
                <w:kern w:val="0"/>
                <w:szCs w:val="21"/>
              </w:rPr>
              <w:t>（¥</w:t>
            </w:r>
            <w:r w:rsidRPr="00E21426">
              <w:rPr>
                <w:rFonts w:ascii="宋体" w:hAnsi="宋体" w:cs="宋体"/>
                <w:color w:val="000000"/>
                <w:kern w:val="0"/>
                <w:szCs w:val="21"/>
              </w:rPr>
              <w:t>1</w:t>
            </w:r>
            <w:r w:rsidRPr="00E21426">
              <w:rPr>
                <w:rFonts w:ascii="宋体" w:hAnsi="宋体" w:cs="宋体" w:hint="eastAsia"/>
                <w:color w:val="000000"/>
                <w:kern w:val="0"/>
                <w:szCs w:val="21"/>
              </w:rPr>
              <w:t>0000.00）。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3B1ABA">
            <w:pPr>
              <w:pStyle w:val="p0"/>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5"/>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230A4C">
      <w:pPr>
        <w:widowControl/>
        <w:spacing w:line="500" w:lineRule="exact"/>
        <w:ind w:firstLineChars="100" w:firstLine="280"/>
        <w:rPr>
          <w:rFonts w:eastAsia="宋体" w:cs="宋体"/>
          <w:b/>
          <w:sz w:val="28"/>
          <w:szCs w:val="28"/>
        </w:rPr>
      </w:pPr>
      <w:r w:rsidRPr="00230A4C">
        <w:rPr>
          <w:rFonts w:ascii="宋体" w:eastAsia="宋体" w:hAnsi="宋体" w:cs="宋体" w:hint="eastAsia"/>
          <w:kern w:val="0"/>
          <w:sz w:val="28"/>
          <w:szCs w:val="28"/>
        </w:rPr>
        <w:t>报价日期：2021</w:t>
      </w:r>
      <w:r w:rsidRPr="00230A4C">
        <w:rPr>
          <w:rFonts w:ascii="宋体" w:hAnsi="宋体" w:hint="eastAsia"/>
          <w:kern w:val="0"/>
          <w:sz w:val="28"/>
          <w:szCs w:val="28"/>
        </w:rPr>
        <w:t>年</w:t>
      </w:r>
      <w:r w:rsidR="005E65BE">
        <w:rPr>
          <w:rFonts w:ascii="宋体" w:hAnsi="宋体"/>
          <w:kern w:val="0"/>
          <w:sz w:val="28"/>
          <w:szCs w:val="28"/>
        </w:rPr>
        <w:t xml:space="preserve">    </w:t>
      </w:r>
      <w:r w:rsidRPr="005E65BE">
        <w:rPr>
          <w:rFonts w:ascii="宋体" w:hAnsi="宋体" w:hint="eastAsia"/>
          <w:kern w:val="0"/>
          <w:sz w:val="28"/>
          <w:szCs w:val="28"/>
        </w:rPr>
        <w:t>月</w:t>
      </w:r>
      <w:r w:rsidRPr="00230A4C">
        <w:rPr>
          <w:rFonts w:ascii="宋体" w:hAnsi="宋体" w:hint="eastAsia"/>
          <w:kern w:val="0"/>
          <w:sz w:val="28"/>
          <w:szCs w:val="28"/>
        </w:rPr>
        <w:t xml:space="preserve">      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583710" w:rsidRDefault="00583710" w:rsidP="00427268">
      <w:pPr>
        <w:widowControl/>
        <w:wordWrap w:val="0"/>
        <w:spacing w:line="480" w:lineRule="atLeast"/>
        <w:ind w:right="440"/>
        <w:rPr>
          <w:rFonts w:ascii="微软雅黑" w:eastAsia="微软雅黑" w:hAnsi="微软雅黑" w:cs="宋体"/>
          <w:color w:val="3A3A3A"/>
          <w:kern w:val="0"/>
          <w:sz w:val="30"/>
          <w:szCs w:val="30"/>
        </w:rPr>
      </w:pPr>
    </w:p>
    <w:p w:rsidR="00220301" w:rsidRDefault="00220301"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AD292F">
        <w:rPr>
          <w:rFonts w:ascii="宋体" w:eastAsia="宋体" w:hAnsi="宋体" w:cs="Times New Roman" w:hint="eastAsia"/>
          <w:bCs/>
          <w:color w:val="000000"/>
          <w:sz w:val="28"/>
          <w:szCs w:val="28"/>
          <w:u w:val="single"/>
        </w:rPr>
        <w:t>同集</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BB49AF">
        <w:rPr>
          <w:rFonts w:ascii="宋体" w:eastAsia="宋体" w:hAnsi="宋体" w:cs="Times New Roman" w:hint="eastAsia"/>
          <w:bCs/>
          <w:color w:val="000000"/>
          <w:sz w:val="28"/>
          <w:szCs w:val="28"/>
          <w:u w:val="single"/>
        </w:rPr>
        <w:t>氨水</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2021 </w:t>
      </w:r>
      <w:r>
        <w:rPr>
          <w:rFonts w:ascii="宋体" w:eastAsia="宋体" w:hAnsi="宋体" w:cs="Times New Roman" w:hint="eastAsia"/>
          <w:bCs/>
          <w:color w:val="000000"/>
          <w:sz w:val="28"/>
          <w:szCs w:val="28"/>
        </w:rPr>
        <w:t>年</w:t>
      </w:r>
      <w:r w:rsidR="00583710">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sidR="00583710">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FA6969">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lastRenderedPageBreak/>
        <w:t>附件5：</w:t>
      </w:r>
      <w:r w:rsidRPr="00F8635A">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r w:rsidRPr="00583710">
        <w:rPr>
          <w:rFonts w:ascii="宋体" w:hAnsi="宋体" w:hint="eastAsia"/>
          <w:sz w:val="28"/>
          <w:szCs w:val="28"/>
        </w:rPr>
        <w:t>附件6：</w:t>
      </w:r>
      <w:r w:rsidR="00CC6A6E" w:rsidRPr="00B6017E">
        <w:rPr>
          <w:rFonts w:ascii="宋体" w:hAnsi="宋体" w:cs="宋体" w:hint="eastAsia"/>
          <w:kern w:val="0"/>
          <w:sz w:val="28"/>
          <w:szCs w:val="28"/>
        </w:rPr>
        <w:t>危险化学品经营</w:t>
      </w:r>
      <w:r w:rsidR="00CC6A6E" w:rsidRPr="00B6017E">
        <w:rPr>
          <w:rFonts w:ascii="宋体" w:hAnsi="宋体" w:cs="宋体"/>
          <w:kern w:val="0"/>
          <w:sz w:val="28"/>
          <w:szCs w:val="28"/>
        </w:rPr>
        <w:t>许可证</w:t>
      </w:r>
      <w:r w:rsidR="00CC6A6E" w:rsidRPr="00B6017E">
        <w:rPr>
          <w:rFonts w:ascii="宋体" w:hAnsi="宋体" w:cs="宋体" w:hint="eastAsia"/>
          <w:kern w:val="0"/>
          <w:sz w:val="28"/>
          <w:szCs w:val="28"/>
        </w:rPr>
        <w:t>、危险化学品运输许可证（或委托运输单位合同）</w:t>
      </w:r>
      <w:r w:rsidR="00CC6A6E" w:rsidRPr="00B6017E">
        <w:rPr>
          <w:rFonts w:ascii="宋体" w:hAnsi="宋体" w:hint="eastAsia"/>
          <w:sz w:val="28"/>
          <w:szCs w:val="28"/>
        </w:rPr>
        <w:t>复印件加盖报价</w:t>
      </w:r>
      <w:r w:rsidR="00CC6A6E" w:rsidRPr="00B6017E">
        <w:rPr>
          <w:rFonts w:ascii="宋体" w:hAnsi="宋体"/>
          <w:sz w:val="28"/>
          <w:szCs w:val="28"/>
        </w:rPr>
        <w:t>单位</w:t>
      </w:r>
      <w:r w:rsidR="00CC6A6E" w:rsidRPr="00B6017E">
        <w:rPr>
          <w:rFonts w:ascii="宋体" w:hAnsi="宋体" w:hint="eastAsia"/>
          <w:sz w:val="28"/>
          <w:szCs w:val="28"/>
        </w:rPr>
        <w:t>公章</w:t>
      </w:r>
      <w:r w:rsidR="00CC6A6E">
        <w:rPr>
          <w:rFonts w:ascii="宋体" w:hAnsi="宋体" w:hint="eastAsia"/>
          <w:sz w:val="24"/>
          <w:szCs w:val="24"/>
        </w:rPr>
        <w:t>。</w:t>
      </w:r>
    </w:p>
    <w:p w:rsidR="00F8635A" w:rsidRDefault="00F8635A"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F8635A" w:rsidRPr="00F8635A">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bookmarkStart w:id="72" w:name="_GoBack"/>
      <w:bookmarkEnd w:id="72"/>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E0B" w:rsidRDefault="005A3E0B" w:rsidP="00886013">
      <w:r>
        <w:separator/>
      </w:r>
    </w:p>
  </w:endnote>
  <w:endnote w:type="continuationSeparator" w:id="0">
    <w:p w:rsidR="005A3E0B" w:rsidRDefault="005A3E0B"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E0B" w:rsidRDefault="005A3E0B" w:rsidP="00886013">
      <w:r>
        <w:separator/>
      </w:r>
    </w:p>
  </w:footnote>
  <w:footnote w:type="continuationSeparator" w:id="0">
    <w:p w:rsidR="005A3E0B" w:rsidRDefault="005A3E0B"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15014"/>
    <w:rsid w:val="00033360"/>
    <w:rsid w:val="00044BCD"/>
    <w:rsid w:val="00050D8D"/>
    <w:rsid w:val="00052CF8"/>
    <w:rsid w:val="00092A65"/>
    <w:rsid w:val="000A243A"/>
    <w:rsid w:val="000C132A"/>
    <w:rsid w:val="000E0533"/>
    <w:rsid w:val="00112B27"/>
    <w:rsid w:val="001534BB"/>
    <w:rsid w:val="00180261"/>
    <w:rsid w:val="001B143F"/>
    <w:rsid w:val="001C4C0F"/>
    <w:rsid w:val="001E6CBB"/>
    <w:rsid w:val="001E7F48"/>
    <w:rsid w:val="001F0215"/>
    <w:rsid w:val="002036D8"/>
    <w:rsid w:val="00220301"/>
    <w:rsid w:val="002217AF"/>
    <w:rsid w:val="002255C6"/>
    <w:rsid w:val="00230A4C"/>
    <w:rsid w:val="0024527F"/>
    <w:rsid w:val="00262D0E"/>
    <w:rsid w:val="00263B09"/>
    <w:rsid w:val="00283736"/>
    <w:rsid w:val="002B0321"/>
    <w:rsid w:val="002C3DDB"/>
    <w:rsid w:val="002D16A4"/>
    <w:rsid w:val="002D5C62"/>
    <w:rsid w:val="002E4F77"/>
    <w:rsid w:val="002F7762"/>
    <w:rsid w:val="003056D6"/>
    <w:rsid w:val="00350970"/>
    <w:rsid w:val="003735EA"/>
    <w:rsid w:val="0038677E"/>
    <w:rsid w:val="00392646"/>
    <w:rsid w:val="003A705C"/>
    <w:rsid w:val="003B3A71"/>
    <w:rsid w:val="003C1CD2"/>
    <w:rsid w:val="003E3D3F"/>
    <w:rsid w:val="003E410F"/>
    <w:rsid w:val="00403E53"/>
    <w:rsid w:val="00411D01"/>
    <w:rsid w:val="00416BF4"/>
    <w:rsid w:val="00427268"/>
    <w:rsid w:val="00457114"/>
    <w:rsid w:val="00463794"/>
    <w:rsid w:val="004C0DEB"/>
    <w:rsid w:val="004C46A1"/>
    <w:rsid w:val="004E6E83"/>
    <w:rsid w:val="004F17DE"/>
    <w:rsid w:val="004F2391"/>
    <w:rsid w:val="00535CB5"/>
    <w:rsid w:val="005530F3"/>
    <w:rsid w:val="0056593C"/>
    <w:rsid w:val="005733C1"/>
    <w:rsid w:val="00583710"/>
    <w:rsid w:val="005975E6"/>
    <w:rsid w:val="005A3E0B"/>
    <w:rsid w:val="005B766B"/>
    <w:rsid w:val="005E591D"/>
    <w:rsid w:val="005E65BE"/>
    <w:rsid w:val="00613635"/>
    <w:rsid w:val="00621A26"/>
    <w:rsid w:val="00631BDF"/>
    <w:rsid w:val="00631F7E"/>
    <w:rsid w:val="006A09AD"/>
    <w:rsid w:val="006D009B"/>
    <w:rsid w:val="00701797"/>
    <w:rsid w:val="00743B22"/>
    <w:rsid w:val="0075259F"/>
    <w:rsid w:val="00754E4D"/>
    <w:rsid w:val="00760B20"/>
    <w:rsid w:val="00774A5A"/>
    <w:rsid w:val="00775022"/>
    <w:rsid w:val="007A1322"/>
    <w:rsid w:val="007B0699"/>
    <w:rsid w:val="007C6434"/>
    <w:rsid w:val="00805F52"/>
    <w:rsid w:val="00807AAF"/>
    <w:rsid w:val="0081617D"/>
    <w:rsid w:val="008268FE"/>
    <w:rsid w:val="00864DDC"/>
    <w:rsid w:val="00886013"/>
    <w:rsid w:val="00897F6E"/>
    <w:rsid w:val="008B0E38"/>
    <w:rsid w:val="008B155C"/>
    <w:rsid w:val="008C4558"/>
    <w:rsid w:val="008C4D54"/>
    <w:rsid w:val="008E102B"/>
    <w:rsid w:val="0090216F"/>
    <w:rsid w:val="00917815"/>
    <w:rsid w:val="00933AA4"/>
    <w:rsid w:val="00946CDF"/>
    <w:rsid w:val="0096225E"/>
    <w:rsid w:val="00962321"/>
    <w:rsid w:val="00965D5D"/>
    <w:rsid w:val="009700A6"/>
    <w:rsid w:val="009700E3"/>
    <w:rsid w:val="00990D26"/>
    <w:rsid w:val="00995034"/>
    <w:rsid w:val="009A2B53"/>
    <w:rsid w:val="009A5BB5"/>
    <w:rsid w:val="009A60F1"/>
    <w:rsid w:val="009D71A8"/>
    <w:rsid w:val="009E27BA"/>
    <w:rsid w:val="00A04DDE"/>
    <w:rsid w:val="00A129DB"/>
    <w:rsid w:val="00A25DB2"/>
    <w:rsid w:val="00A371D0"/>
    <w:rsid w:val="00A3748E"/>
    <w:rsid w:val="00A43080"/>
    <w:rsid w:val="00A63A98"/>
    <w:rsid w:val="00A82F84"/>
    <w:rsid w:val="00AB118A"/>
    <w:rsid w:val="00AD292F"/>
    <w:rsid w:val="00AE1E67"/>
    <w:rsid w:val="00B00A9A"/>
    <w:rsid w:val="00B17975"/>
    <w:rsid w:val="00B17D4A"/>
    <w:rsid w:val="00B338F3"/>
    <w:rsid w:val="00B6017E"/>
    <w:rsid w:val="00B66832"/>
    <w:rsid w:val="00B837F8"/>
    <w:rsid w:val="00B91873"/>
    <w:rsid w:val="00B9651A"/>
    <w:rsid w:val="00BA16D3"/>
    <w:rsid w:val="00BB3ED4"/>
    <w:rsid w:val="00BB49AF"/>
    <w:rsid w:val="00BB4F50"/>
    <w:rsid w:val="00BC2A52"/>
    <w:rsid w:val="00BD0EB0"/>
    <w:rsid w:val="00C1342D"/>
    <w:rsid w:val="00C71248"/>
    <w:rsid w:val="00C749F2"/>
    <w:rsid w:val="00CB4D82"/>
    <w:rsid w:val="00CB6115"/>
    <w:rsid w:val="00CC1D06"/>
    <w:rsid w:val="00CC3C64"/>
    <w:rsid w:val="00CC6A6E"/>
    <w:rsid w:val="00CD0194"/>
    <w:rsid w:val="00CD674D"/>
    <w:rsid w:val="00CE2BE3"/>
    <w:rsid w:val="00D31227"/>
    <w:rsid w:val="00D43597"/>
    <w:rsid w:val="00D45459"/>
    <w:rsid w:val="00D513A8"/>
    <w:rsid w:val="00D706E5"/>
    <w:rsid w:val="00D819C9"/>
    <w:rsid w:val="00D84263"/>
    <w:rsid w:val="00D94737"/>
    <w:rsid w:val="00DA7CC5"/>
    <w:rsid w:val="00DB2DF2"/>
    <w:rsid w:val="00DC3302"/>
    <w:rsid w:val="00E06E66"/>
    <w:rsid w:val="00E51A6A"/>
    <w:rsid w:val="00E5372B"/>
    <w:rsid w:val="00E87188"/>
    <w:rsid w:val="00E957C7"/>
    <w:rsid w:val="00E97E26"/>
    <w:rsid w:val="00EB11B0"/>
    <w:rsid w:val="00EB45C9"/>
    <w:rsid w:val="00ED67D9"/>
    <w:rsid w:val="00ED6E3A"/>
    <w:rsid w:val="00F07AD4"/>
    <w:rsid w:val="00F51E70"/>
    <w:rsid w:val="00F57E07"/>
    <w:rsid w:val="00F80D00"/>
    <w:rsid w:val="00F81CB9"/>
    <w:rsid w:val="00F8635A"/>
    <w:rsid w:val="00F90AD2"/>
    <w:rsid w:val="00FA102D"/>
    <w:rsid w:val="00FA6969"/>
    <w:rsid w:val="00FC062D"/>
    <w:rsid w:val="00FC0FEC"/>
    <w:rsid w:val="00FC5546"/>
    <w:rsid w:val="00FE37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794276-8B31-479E-BE9D-6CD969D1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qFormat/>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wengjs@xmhfge.cn" TargetMode="Externa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B3E5-A8B7-4185-A980-C7FBB7C81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1047</Words>
  <Characters>5973</Characters>
  <Application>Microsoft Office Word</Application>
  <DocSecurity>0</DocSecurity>
  <Lines>49</Lines>
  <Paragraphs>14</Paragraphs>
  <ScaleCrop>false</ScaleCrop>
  <Company/>
  <LinksUpToDate>false</LinksUpToDate>
  <CharactersWithSpaces>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36</cp:revision>
  <dcterms:created xsi:type="dcterms:W3CDTF">2021-08-19T02:04:00Z</dcterms:created>
  <dcterms:modified xsi:type="dcterms:W3CDTF">2021-08-25T01:14:00Z</dcterms:modified>
</cp:coreProperties>
</file>