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AD7CD3" w:rsidP="003E3D3F">
      <w:pPr>
        <w:jc w:val="center"/>
        <w:rPr>
          <w:sz w:val="36"/>
          <w:szCs w:val="36"/>
        </w:rPr>
      </w:pPr>
      <w:r>
        <w:rPr>
          <w:rFonts w:hint="eastAsia"/>
          <w:b/>
          <w:sz w:val="36"/>
          <w:szCs w:val="36"/>
        </w:rPr>
        <w:t>同集</w:t>
      </w:r>
      <w:r w:rsidR="00BB3ED4" w:rsidRPr="007A7E20">
        <w:rPr>
          <w:rFonts w:hint="eastAsia"/>
          <w:b/>
          <w:sz w:val="36"/>
          <w:szCs w:val="36"/>
        </w:rPr>
        <w:t>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286905">
        <w:rPr>
          <w:sz w:val="36"/>
          <w:szCs w:val="36"/>
        </w:rPr>
        <w:t>HFHB-W202</w:t>
      </w:r>
      <w:r w:rsidR="008F6EC4">
        <w:rPr>
          <w:sz w:val="36"/>
          <w:szCs w:val="36"/>
        </w:rPr>
        <w:t>2</w:t>
      </w:r>
      <w:r w:rsidR="00A5127B" w:rsidRPr="00286905">
        <w:rPr>
          <w:sz w:val="36"/>
          <w:szCs w:val="36"/>
        </w:rPr>
        <w:t>-</w:t>
      </w:r>
      <w:r w:rsidR="008F6EC4">
        <w:rPr>
          <w:sz w:val="36"/>
          <w:szCs w:val="36"/>
        </w:rPr>
        <w:t>05</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8F6EC4">
        <w:rPr>
          <w:sz w:val="36"/>
          <w:szCs w:val="36"/>
        </w:rPr>
        <w:t>2</w:t>
      </w:r>
      <w:r>
        <w:rPr>
          <w:rFonts w:hint="eastAsia"/>
          <w:sz w:val="36"/>
          <w:szCs w:val="36"/>
        </w:rPr>
        <w:t>年</w:t>
      </w:r>
      <w:r w:rsidR="008F6EC4">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6A6237" w:rsidRDefault="006A6237"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C7858" w:rsidRPr="00A14F23">
        <w:rPr>
          <w:rFonts w:ascii="宋体" w:eastAsia="宋体" w:hAnsi="宋体" w:cs="宋体"/>
          <w:b/>
          <w:color w:val="3A3A3A"/>
          <w:kern w:val="0"/>
          <w:sz w:val="24"/>
          <w:szCs w:val="24"/>
          <w:u w:val="single"/>
        </w:rPr>
        <w:t>202</w:t>
      </w:r>
      <w:r w:rsidR="008F6EC4">
        <w:rPr>
          <w:rFonts w:ascii="宋体" w:eastAsia="宋体" w:hAnsi="宋体" w:cs="宋体"/>
          <w:b/>
          <w:color w:val="3A3A3A"/>
          <w:kern w:val="0"/>
          <w:sz w:val="24"/>
          <w:szCs w:val="24"/>
          <w:u w:val="single"/>
        </w:rPr>
        <w:t>2</w:t>
      </w:r>
      <w:r w:rsidR="008C7858" w:rsidRPr="00A14F23">
        <w:rPr>
          <w:rFonts w:ascii="宋体" w:eastAsia="宋体" w:hAnsi="宋体" w:cs="宋体" w:hint="eastAsia"/>
          <w:b/>
          <w:color w:val="3A3A3A"/>
          <w:kern w:val="0"/>
          <w:sz w:val="24"/>
          <w:szCs w:val="24"/>
          <w:u w:val="single"/>
        </w:rPr>
        <w:t>年</w:t>
      </w:r>
      <w:r w:rsidR="00AA51C2">
        <w:rPr>
          <w:rFonts w:ascii="宋体" w:eastAsia="宋体" w:hAnsi="宋体" w:cs="宋体"/>
          <w:b/>
          <w:color w:val="3A3A3A"/>
          <w:kern w:val="0"/>
          <w:sz w:val="24"/>
          <w:szCs w:val="24"/>
          <w:u w:val="single"/>
        </w:rPr>
        <w:t>4</w:t>
      </w:r>
      <w:r w:rsidR="007A7E20" w:rsidRPr="00286905">
        <w:rPr>
          <w:rFonts w:ascii="宋体" w:eastAsia="宋体" w:hAnsi="宋体" w:cs="宋体" w:hint="eastAsia"/>
          <w:b/>
          <w:color w:val="3A3A3A"/>
          <w:kern w:val="0"/>
          <w:sz w:val="24"/>
          <w:szCs w:val="24"/>
          <w:u w:val="single"/>
        </w:rPr>
        <w:t>月</w:t>
      </w:r>
      <w:r w:rsidR="004B4046" w:rsidRPr="00286905">
        <w:rPr>
          <w:rFonts w:ascii="宋体" w:eastAsia="宋体" w:hAnsi="宋体" w:cs="宋体" w:hint="eastAsia"/>
          <w:b/>
          <w:color w:val="3A3A3A"/>
          <w:kern w:val="0"/>
          <w:sz w:val="24"/>
          <w:szCs w:val="24"/>
          <w:u w:val="single"/>
        </w:rPr>
        <w:t>份</w:t>
      </w:r>
      <w:r w:rsidR="004B4046" w:rsidRPr="004B4046">
        <w:rPr>
          <w:rFonts w:ascii="宋体" w:eastAsia="宋体" w:hAnsi="宋体" w:cs="宋体" w:hint="eastAsia"/>
          <w:b/>
          <w:color w:val="3A3A3A"/>
          <w:kern w:val="0"/>
          <w:sz w:val="24"/>
          <w:szCs w:val="24"/>
          <w:u w:val="single"/>
        </w:rPr>
        <w:t>---2022年</w:t>
      </w:r>
      <w:r w:rsidR="00AA51C2">
        <w:rPr>
          <w:rFonts w:ascii="宋体" w:eastAsia="宋体" w:hAnsi="宋体" w:cs="宋体"/>
          <w:b/>
          <w:color w:val="3A3A3A"/>
          <w:kern w:val="0"/>
          <w:sz w:val="24"/>
          <w:szCs w:val="24"/>
          <w:u w:val="single"/>
        </w:rPr>
        <w:t>9</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AD7CD3">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rsidR="00672834" w:rsidRDefault="00ED67D9" w:rsidP="007A7E20">
      <w:pPr>
        <w:spacing w:line="480" w:lineRule="auto"/>
        <w:jc w:val="left"/>
        <w:rPr>
          <w:rFonts w:asciiTheme="minorEastAsia" w:hAnsiTheme="minorEastAsia"/>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672834" w:rsidRPr="00286905">
        <w:rPr>
          <w:rFonts w:asciiTheme="minorEastAsia" w:hAnsiTheme="minorEastAsia" w:hint="eastAsia"/>
          <w:sz w:val="24"/>
          <w:szCs w:val="24"/>
        </w:rPr>
        <w:t>厦门市同安区美</w:t>
      </w:r>
      <w:proofErr w:type="gramStart"/>
      <w:r w:rsidR="00672834" w:rsidRPr="00286905">
        <w:rPr>
          <w:rFonts w:asciiTheme="minorEastAsia" w:hAnsiTheme="minorEastAsia" w:hint="eastAsia"/>
          <w:sz w:val="24"/>
          <w:szCs w:val="24"/>
        </w:rPr>
        <w:t>禾</w:t>
      </w:r>
      <w:proofErr w:type="gramEnd"/>
      <w:r w:rsidR="00672834" w:rsidRPr="00286905">
        <w:rPr>
          <w:rFonts w:asciiTheme="minorEastAsia" w:hAnsiTheme="minorEastAsia" w:hint="eastAsia"/>
          <w:sz w:val="24"/>
          <w:szCs w:val="24"/>
        </w:rPr>
        <w:t>三路399号</w:t>
      </w:r>
      <w:r w:rsidR="00F31602" w:rsidRPr="00286905">
        <w:rPr>
          <w:rFonts w:asciiTheme="minorEastAsia" w:hAnsiTheme="minorEastAsia" w:hint="eastAsia"/>
          <w:sz w:val="24"/>
          <w:szCs w:val="24"/>
        </w:rPr>
        <w:t>（</w:t>
      </w:r>
      <w:r w:rsidR="00F31602">
        <w:rPr>
          <w:rFonts w:asciiTheme="minorEastAsia" w:hAnsiTheme="minorEastAsia"/>
          <w:sz w:val="24"/>
          <w:szCs w:val="24"/>
        </w:rPr>
        <w:t>厦门同集热电有限公司）</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BB4F5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286905">
        <w:rPr>
          <w:rFonts w:ascii="宋体" w:eastAsia="宋体" w:hAnsi="宋体" w:cs="宋体" w:hint="eastAsia"/>
          <w:b/>
          <w:kern w:val="0"/>
          <w:sz w:val="24"/>
          <w:szCs w:val="24"/>
        </w:rPr>
        <w:t>伍仟</w:t>
      </w:r>
      <w:r w:rsidRPr="00286905">
        <w:rPr>
          <w:rFonts w:ascii="宋体" w:eastAsia="宋体" w:hAnsi="宋体" w:cs="宋体" w:hint="eastAsia"/>
          <w:b/>
          <w:kern w:val="0"/>
          <w:sz w:val="24"/>
          <w:szCs w:val="24"/>
        </w:rPr>
        <w:t>元整（¥</w:t>
      </w:r>
      <w:r w:rsidR="00F6225F" w:rsidRPr="00286905">
        <w:rPr>
          <w:rFonts w:ascii="宋体" w:eastAsia="宋体" w:hAnsi="宋体" w:cs="宋体"/>
          <w:b/>
          <w:kern w:val="0"/>
          <w:sz w:val="24"/>
          <w:szCs w:val="24"/>
        </w:rPr>
        <w:t>5</w:t>
      </w:r>
      <w:r w:rsidRPr="00286905">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D7CD3">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5D0F2F">
        <w:rPr>
          <w:rFonts w:ascii="宋体" w:eastAsia="宋体" w:hAnsi="宋体" w:hint="eastAsia"/>
          <w:b/>
          <w:bCs/>
          <w:kern w:val="0"/>
          <w:sz w:val="24"/>
          <w:szCs w:val="24"/>
        </w:rPr>
        <w:t>2022年3月2日10:00</w:t>
      </w:r>
      <w:r w:rsidR="00A14F23">
        <w:rPr>
          <w:rFonts w:ascii="宋体" w:eastAsia="宋体" w:hAnsi="宋体" w:hint="eastAsia"/>
          <w:b/>
          <w:bCs/>
          <w:sz w:val="24"/>
          <w:szCs w:val="24"/>
        </w:rPr>
        <w:t>。</w:t>
      </w:r>
    </w:p>
    <w:p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5D0F2F">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5D0F2F">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897CD9" w:rsidRPr="00286905">
        <w:rPr>
          <w:rFonts w:ascii="宋体" w:eastAsia="宋体" w:hAnsi="宋体" w:cs="宋体" w:hint="eastAsia"/>
          <w:kern w:val="0"/>
          <w:sz w:val="24"/>
          <w:szCs w:val="24"/>
        </w:rPr>
        <w:t>曾翼君</w:t>
      </w:r>
      <w:proofErr w:type="gramEnd"/>
      <w:r w:rsidR="00F70944" w:rsidRPr="00286905">
        <w:rPr>
          <w:rFonts w:ascii="宋体" w:eastAsia="宋体" w:hAnsi="宋体" w:cs="宋体"/>
          <w:kern w:val="0"/>
          <w:sz w:val="24"/>
          <w:szCs w:val="24"/>
        </w:rPr>
        <w:t>（联系电话：</w:t>
      </w:r>
      <w:r w:rsidR="00F70944" w:rsidRPr="00286905">
        <w:rPr>
          <w:rFonts w:ascii="宋体" w:eastAsia="宋体" w:hAnsi="宋体" w:cs="宋体" w:hint="eastAsia"/>
          <w:kern w:val="0"/>
          <w:sz w:val="24"/>
          <w:szCs w:val="24"/>
        </w:rPr>
        <w:t>0592-</w:t>
      </w:r>
      <w:r w:rsidR="00897CD9" w:rsidRPr="00286905">
        <w:rPr>
          <w:rFonts w:ascii="宋体" w:eastAsia="宋体" w:hAnsi="宋体" w:cs="宋体" w:hint="eastAsia"/>
          <w:kern w:val="0"/>
          <w:sz w:val="24"/>
          <w:szCs w:val="24"/>
        </w:rPr>
        <w:t>7396297</w:t>
      </w:r>
      <w:r w:rsidR="00F70944" w:rsidRPr="00286905">
        <w:rPr>
          <w:rFonts w:ascii="宋体" w:eastAsia="宋体" w:hAnsi="宋体" w:cs="宋体" w:hint="eastAsia"/>
          <w:kern w:val="0"/>
          <w:sz w:val="24"/>
          <w:szCs w:val="24"/>
        </w:rPr>
        <w:t>）</w:t>
      </w:r>
    </w:p>
    <w:p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B222A" w:rsidRDefault="004F2391" w:rsidP="008F6EC4">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B222A">
        <w:rPr>
          <w:rFonts w:ascii="宋体" w:eastAsia="宋体" w:hAnsi="宋体" w:hint="eastAsia"/>
          <w:sz w:val="24"/>
          <w:szCs w:val="24"/>
        </w:rPr>
        <w:t>监督</w:t>
      </w:r>
      <w:r w:rsidR="00DB222A">
        <w:rPr>
          <w:rFonts w:hint="eastAsia"/>
          <w:color w:val="000000"/>
          <w:sz w:val="24"/>
          <w:szCs w:val="24"/>
          <w:shd w:val="clear" w:color="auto" w:fill="FFFFFF"/>
        </w:rPr>
        <w:t>投诉</w:t>
      </w:r>
      <w:r w:rsidR="00DB222A">
        <w:rPr>
          <w:rFonts w:ascii="宋体" w:eastAsia="宋体" w:hAnsi="宋体" w:hint="eastAsia"/>
          <w:sz w:val="24"/>
          <w:szCs w:val="24"/>
        </w:rPr>
        <w:t>电话：</w:t>
      </w:r>
      <w:r w:rsidR="00DB222A">
        <w:rPr>
          <w:rFonts w:ascii="宋体" w:eastAsia="宋体" w:hAnsi="宋体" w:hint="eastAsia"/>
          <w:color w:val="000000"/>
          <w:sz w:val="24"/>
          <w:szCs w:val="24"/>
          <w:shd w:val="clear" w:color="auto" w:fill="FFFFFF"/>
        </w:rPr>
        <w:t>海发集团纪检监察室0592-6800131 、环保能源公司纪检小组 0592-6807528</w:t>
      </w:r>
    </w:p>
    <w:p w:rsidR="004F2391" w:rsidRPr="00DB222A" w:rsidRDefault="004F2391" w:rsidP="00DB222A">
      <w:pPr>
        <w:widowControl/>
        <w:spacing w:line="480" w:lineRule="auto"/>
        <w:jc w:val="left"/>
        <w:rPr>
          <w:rFonts w:ascii="宋体" w:eastAsia="宋体" w:hAnsi="宋体" w:cs="宋体"/>
          <w:kern w:val="0"/>
          <w:sz w:val="24"/>
          <w:szCs w:val="24"/>
        </w:rPr>
      </w:pPr>
    </w:p>
    <w:p w:rsidR="004F2391" w:rsidRDefault="004F2391" w:rsidP="00F31602">
      <w:pPr>
        <w:widowControl/>
        <w:spacing w:line="276" w:lineRule="auto"/>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A51C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AA51C2">
        <w:rPr>
          <w:rFonts w:ascii="宋体" w:eastAsia="宋体" w:hAnsi="宋体" w:cs="宋体"/>
          <w:b/>
          <w:kern w:val="0"/>
          <w:sz w:val="24"/>
          <w:szCs w:val="24"/>
        </w:rPr>
        <w:t>2</w:t>
      </w:r>
      <w:r w:rsidR="00CE2BE3" w:rsidRPr="00CE2BE3">
        <w:rPr>
          <w:rFonts w:ascii="宋体" w:eastAsia="宋体" w:hAnsi="宋体" w:cs="宋体" w:hint="eastAsia"/>
          <w:b/>
          <w:kern w:val="0"/>
          <w:sz w:val="24"/>
          <w:szCs w:val="24"/>
        </w:rPr>
        <w:t>月</w:t>
      </w:r>
      <w:r w:rsidR="005D0F2F">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AD7CD3">
        <w:rPr>
          <w:rFonts w:ascii="宋体" w:eastAsia="宋体" w:hAnsi="宋体" w:hint="eastAsia"/>
          <w:sz w:val="24"/>
          <w:szCs w:val="24"/>
        </w:rPr>
        <w:t>同集热</w:t>
      </w:r>
      <w:r w:rsidR="00AD7CD3">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AD7CD3">
        <w:rPr>
          <w:rFonts w:ascii="宋体" w:eastAsia="宋体" w:hAnsi="宋体" w:cs="宋体" w:hint="eastAsia"/>
          <w:color w:val="000000" w:themeColor="text1"/>
          <w:kern w:val="0"/>
          <w:sz w:val="24"/>
          <w:szCs w:val="24"/>
        </w:rPr>
        <w:t>同集</w:t>
      </w:r>
      <w:r w:rsidRPr="00350E30">
        <w:rPr>
          <w:rFonts w:ascii="宋体" w:eastAsia="宋体" w:hAnsi="宋体" w:cs="宋体" w:hint="eastAsia"/>
          <w:color w:val="000000" w:themeColor="text1"/>
          <w:kern w:val="0"/>
          <w:sz w:val="24"/>
          <w:szCs w:val="24"/>
        </w:rPr>
        <w:t>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rsidTr="00AB0676">
        <w:trPr>
          <w:trHeight w:val="728"/>
          <w:jc w:val="center"/>
        </w:trPr>
        <w:tc>
          <w:tcPr>
            <w:tcW w:w="1585"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286905" w:rsidTr="00AB0676">
        <w:trPr>
          <w:jc w:val="center"/>
        </w:trPr>
        <w:tc>
          <w:tcPr>
            <w:tcW w:w="1585" w:type="dxa"/>
            <w:vAlign w:val="center"/>
          </w:tcPr>
          <w:p w:rsidR="002F5B21" w:rsidRPr="00286905" w:rsidRDefault="002F5B21"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碳酸钙（石灰石粉）</w:t>
            </w:r>
          </w:p>
        </w:tc>
        <w:tc>
          <w:tcPr>
            <w:tcW w:w="4877" w:type="dxa"/>
            <w:vAlign w:val="center"/>
          </w:tcPr>
          <w:p w:rsidR="002F5B21" w:rsidRPr="00286905" w:rsidRDefault="00C905A5"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CaCO3≥90 %，水分≤0.8%，粒度要求：0~1.67mm，25%≤(45µm），85%≤(500µm)。</w:t>
            </w:r>
          </w:p>
        </w:tc>
        <w:tc>
          <w:tcPr>
            <w:tcW w:w="2151" w:type="dxa"/>
            <w:vAlign w:val="center"/>
          </w:tcPr>
          <w:p w:rsidR="002F5B21" w:rsidRPr="00286905" w:rsidRDefault="00912D7A"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2000</w:t>
            </w:r>
          </w:p>
        </w:tc>
      </w:tr>
    </w:tbl>
    <w:p w:rsidR="008C4558" w:rsidRPr="00286905" w:rsidRDefault="008C4558" w:rsidP="00DA4CCE">
      <w:pPr>
        <w:widowControl/>
        <w:spacing w:line="276" w:lineRule="auto"/>
        <w:rPr>
          <w:rFonts w:ascii="宋体" w:eastAsia="宋体" w:hAnsi="宋体"/>
          <w:sz w:val="24"/>
          <w:szCs w:val="24"/>
        </w:rPr>
      </w:pPr>
      <w:r w:rsidRPr="00286905">
        <w:rPr>
          <w:rFonts w:ascii="宋体" w:eastAsia="宋体" w:hAnsi="宋体" w:hint="eastAsia"/>
          <w:sz w:val="24"/>
          <w:szCs w:val="24"/>
        </w:rPr>
        <w:t>2.3</w:t>
      </w:r>
      <w:r w:rsidR="002F5B21" w:rsidRPr="00286905">
        <w:rPr>
          <w:rFonts w:ascii="宋体" w:hAnsi="宋体" w:cs="宋体" w:hint="eastAsia"/>
          <w:kern w:val="0"/>
          <w:sz w:val="24"/>
        </w:rPr>
        <w:t>供货时间：20</w:t>
      </w:r>
      <w:r w:rsidR="002F5B21" w:rsidRPr="00286905">
        <w:rPr>
          <w:rFonts w:ascii="宋体" w:hAnsi="宋体" w:cs="宋体"/>
          <w:kern w:val="0"/>
          <w:sz w:val="24"/>
        </w:rPr>
        <w:t>2</w:t>
      </w:r>
      <w:r w:rsidR="00AA51C2">
        <w:rPr>
          <w:rFonts w:ascii="宋体" w:hAnsi="宋体" w:cs="宋体"/>
          <w:kern w:val="0"/>
          <w:sz w:val="24"/>
        </w:rPr>
        <w:t>2</w:t>
      </w:r>
      <w:r w:rsidR="002F5B21" w:rsidRPr="00286905">
        <w:rPr>
          <w:rFonts w:ascii="宋体" w:hAnsi="宋体" w:cs="宋体" w:hint="eastAsia"/>
          <w:kern w:val="0"/>
          <w:sz w:val="24"/>
        </w:rPr>
        <w:t>年</w:t>
      </w:r>
      <w:r w:rsidR="00AA51C2">
        <w:rPr>
          <w:rFonts w:ascii="宋体" w:hAnsi="宋体" w:cs="宋体"/>
          <w:kern w:val="0"/>
          <w:sz w:val="24"/>
        </w:rPr>
        <w:t>3</w:t>
      </w:r>
      <w:r w:rsidR="002F5B21" w:rsidRPr="00286905">
        <w:rPr>
          <w:rFonts w:ascii="宋体" w:hAnsi="宋体" w:cs="宋体" w:hint="eastAsia"/>
          <w:kern w:val="0"/>
          <w:sz w:val="24"/>
        </w:rPr>
        <w:t>月26日～20</w:t>
      </w:r>
      <w:r w:rsidR="002F5B21" w:rsidRPr="00286905">
        <w:rPr>
          <w:rFonts w:ascii="宋体" w:hAnsi="宋体" w:cs="宋体"/>
          <w:kern w:val="0"/>
          <w:sz w:val="24"/>
        </w:rPr>
        <w:t>22</w:t>
      </w:r>
      <w:r w:rsidR="002F5B21" w:rsidRPr="00286905">
        <w:rPr>
          <w:rFonts w:ascii="宋体" w:hAnsi="宋体" w:cs="宋体" w:hint="eastAsia"/>
          <w:kern w:val="0"/>
          <w:sz w:val="24"/>
        </w:rPr>
        <w:t>年</w:t>
      </w:r>
      <w:r w:rsidR="00AA51C2">
        <w:rPr>
          <w:rFonts w:ascii="宋体" w:hAnsi="宋体" w:cs="宋体"/>
          <w:kern w:val="0"/>
          <w:sz w:val="24"/>
        </w:rPr>
        <w:t>9</w:t>
      </w:r>
      <w:r w:rsidR="002F5B21" w:rsidRPr="00286905">
        <w:rPr>
          <w:rFonts w:ascii="宋体" w:hAnsi="宋体" w:cs="宋体" w:hint="eastAsia"/>
          <w:kern w:val="0"/>
          <w:sz w:val="24"/>
        </w:rPr>
        <w:t>月25日，以我司热电企业通知为准，</w:t>
      </w:r>
      <w:r w:rsidR="002F5B21" w:rsidRPr="00286905">
        <w:rPr>
          <w:rFonts w:ascii="宋体" w:hAnsi="宋体" w:cs="宋体"/>
          <w:kern w:val="0"/>
          <w:sz w:val="24"/>
        </w:rPr>
        <w:t>分批</w:t>
      </w:r>
      <w:r w:rsidR="002F5B21" w:rsidRPr="00286905">
        <w:rPr>
          <w:rFonts w:ascii="宋体" w:hAnsi="宋体" w:cs="宋体" w:hint="eastAsia"/>
          <w:kern w:val="0"/>
          <w:sz w:val="24"/>
        </w:rPr>
        <w:t>次供应、</w:t>
      </w:r>
      <w:r w:rsidR="002F5B21" w:rsidRPr="00286905">
        <w:rPr>
          <w:rFonts w:ascii="宋体" w:hAnsi="宋体"/>
          <w:sz w:val="24"/>
        </w:rPr>
        <w:t>每</w:t>
      </w:r>
      <w:r w:rsidR="002F5B21" w:rsidRPr="00286905">
        <w:rPr>
          <w:rFonts w:ascii="宋体" w:hAnsi="宋体" w:hint="eastAsia"/>
          <w:sz w:val="24"/>
        </w:rPr>
        <w:t>次</w:t>
      </w:r>
      <w:r w:rsidR="002F5B21" w:rsidRPr="00286905">
        <w:rPr>
          <w:rFonts w:ascii="宋体" w:hAnsi="宋体"/>
          <w:sz w:val="24"/>
        </w:rPr>
        <w:t>约</w:t>
      </w:r>
      <w:r w:rsidR="002F5B21" w:rsidRPr="00286905">
        <w:rPr>
          <w:rFonts w:ascii="宋体" w:hAnsi="宋体" w:hint="eastAsia"/>
          <w:sz w:val="24"/>
        </w:rPr>
        <w:t>30吨</w:t>
      </w:r>
      <w:r w:rsidR="002F5B21" w:rsidRPr="00286905">
        <w:rPr>
          <w:rFonts w:ascii="宋体" w:hAnsi="宋体" w:cs="宋体" w:hint="eastAsia"/>
          <w:kern w:val="0"/>
          <w:sz w:val="24"/>
        </w:rPr>
        <w:t>。</w:t>
      </w:r>
    </w:p>
    <w:p w:rsidR="00D31227" w:rsidRPr="00286905" w:rsidRDefault="00D31227" w:rsidP="00DA4CCE">
      <w:pPr>
        <w:widowControl/>
        <w:spacing w:line="276" w:lineRule="auto"/>
        <w:jc w:val="left"/>
        <w:rPr>
          <w:rFonts w:ascii="宋体" w:hAnsi="宋体"/>
          <w:kern w:val="0"/>
          <w:sz w:val="24"/>
        </w:rPr>
      </w:pPr>
      <w:r w:rsidRPr="00286905">
        <w:rPr>
          <w:rFonts w:ascii="宋体" w:eastAsia="宋体" w:hAnsi="宋体" w:hint="eastAsia"/>
          <w:sz w:val="24"/>
          <w:szCs w:val="24"/>
        </w:rPr>
        <w:t>2</w:t>
      </w:r>
      <w:r w:rsidR="00A3748E" w:rsidRPr="00286905">
        <w:rPr>
          <w:rFonts w:ascii="宋体" w:eastAsia="宋体" w:hAnsi="宋体"/>
          <w:sz w:val="24"/>
          <w:szCs w:val="24"/>
        </w:rPr>
        <w:t>.4</w:t>
      </w:r>
      <w:r w:rsidR="002F5B21" w:rsidRPr="00286905">
        <w:rPr>
          <w:rFonts w:ascii="宋体" w:hAnsi="宋体" w:cs="宋体" w:hint="eastAsia"/>
          <w:kern w:val="0"/>
          <w:sz w:val="24"/>
        </w:rPr>
        <w:t>运输方式及地点：</w:t>
      </w:r>
      <w:r w:rsidR="002F5B21" w:rsidRPr="00286905">
        <w:rPr>
          <w:rFonts w:ascii="宋体" w:hAnsi="宋体"/>
          <w:kern w:val="0"/>
          <w:sz w:val="24"/>
        </w:rPr>
        <w:t>罐车运输，到</w:t>
      </w:r>
      <w:r w:rsidR="00912D7A" w:rsidRPr="00286905">
        <w:rPr>
          <w:rFonts w:asciiTheme="minorEastAsia" w:hAnsiTheme="minorEastAsia" w:hint="eastAsia"/>
          <w:sz w:val="24"/>
          <w:szCs w:val="24"/>
        </w:rPr>
        <w:t>厦门市同安区美</w:t>
      </w:r>
      <w:proofErr w:type="gramStart"/>
      <w:r w:rsidR="00912D7A" w:rsidRPr="00286905">
        <w:rPr>
          <w:rFonts w:asciiTheme="minorEastAsia" w:hAnsiTheme="minorEastAsia" w:hint="eastAsia"/>
          <w:sz w:val="24"/>
          <w:szCs w:val="24"/>
        </w:rPr>
        <w:t>禾</w:t>
      </w:r>
      <w:proofErr w:type="gramEnd"/>
      <w:r w:rsidR="00912D7A" w:rsidRPr="00286905">
        <w:rPr>
          <w:rFonts w:asciiTheme="minorEastAsia" w:hAnsiTheme="minorEastAsia" w:hint="eastAsia"/>
          <w:sz w:val="24"/>
          <w:szCs w:val="24"/>
        </w:rPr>
        <w:t>三路399号</w:t>
      </w:r>
      <w:r w:rsidR="00AD7CD3" w:rsidRPr="00286905">
        <w:rPr>
          <w:rFonts w:ascii="宋体" w:hAnsi="宋体" w:hint="eastAsia"/>
          <w:kern w:val="0"/>
          <w:sz w:val="24"/>
        </w:rPr>
        <w:t>同集</w:t>
      </w:r>
      <w:r w:rsidR="002F5B21" w:rsidRPr="00286905">
        <w:rPr>
          <w:rFonts w:ascii="宋体" w:hAnsi="宋体" w:hint="eastAsia"/>
          <w:kern w:val="0"/>
          <w:sz w:val="24"/>
        </w:rPr>
        <w:t>热电厂区</w:t>
      </w:r>
      <w:r w:rsidR="002F5B21" w:rsidRPr="00286905">
        <w:rPr>
          <w:rFonts w:ascii="宋体" w:hAnsi="宋体"/>
          <w:kern w:val="0"/>
          <w:sz w:val="24"/>
        </w:rPr>
        <w:t>后由罐车自带泵送入</w:t>
      </w:r>
      <w:r w:rsidR="002F5B21" w:rsidRPr="00286905">
        <w:rPr>
          <w:rFonts w:ascii="宋体" w:hAnsi="宋体" w:cs="宋体" w:hint="eastAsia"/>
          <w:kern w:val="0"/>
          <w:sz w:val="24"/>
        </w:rPr>
        <w:t>指定仓储罐</w:t>
      </w:r>
      <w:r w:rsidR="002F5B21" w:rsidRPr="00286905">
        <w:rPr>
          <w:rFonts w:ascii="宋体" w:hAnsi="宋体"/>
          <w:kern w:val="0"/>
          <w:sz w:val="24"/>
        </w:rPr>
        <w:t>。</w:t>
      </w:r>
    </w:p>
    <w:p w:rsidR="00965D5D" w:rsidRPr="00286905" w:rsidRDefault="00F6225F" w:rsidP="00DA4CCE">
      <w:pPr>
        <w:widowControl/>
        <w:spacing w:line="276" w:lineRule="auto"/>
        <w:rPr>
          <w:rFonts w:ascii="宋体" w:hAnsi="宋体" w:cs="宋体"/>
          <w:kern w:val="0"/>
          <w:sz w:val="24"/>
        </w:rPr>
      </w:pPr>
      <w:r w:rsidRPr="00286905">
        <w:rPr>
          <w:rFonts w:ascii="宋体" w:eastAsia="宋体" w:hAnsi="宋体"/>
          <w:sz w:val="24"/>
          <w:szCs w:val="24"/>
        </w:rPr>
        <w:t>3</w:t>
      </w:r>
      <w:r w:rsidR="002F5B21" w:rsidRPr="00286905">
        <w:rPr>
          <w:rFonts w:ascii="宋体" w:hAnsi="宋体" w:cs="宋体" w:hint="eastAsia"/>
          <w:kern w:val="0"/>
          <w:sz w:val="24"/>
        </w:rPr>
        <w:t>验收方式</w:t>
      </w:r>
    </w:p>
    <w:p w:rsidR="002F5B21" w:rsidRPr="00286905" w:rsidRDefault="00F6225F" w:rsidP="00DA4CCE">
      <w:pPr>
        <w:widowControl/>
        <w:spacing w:line="276" w:lineRule="auto"/>
        <w:rPr>
          <w:rFonts w:ascii="宋体" w:hAnsi="宋体"/>
          <w:sz w:val="24"/>
        </w:rPr>
      </w:pPr>
      <w:r w:rsidRPr="00286905">
        <w:rPr>
          <w:rFonts w:ascii="宋体" w:hAnsi="宋体" w:cs="宋体"/>
          <w:kern w:val="0"/>
          <w:sz w:val="24"/>
        </w:rPr>
        <w:t>3.1</w:t>
      </w:r>
      <w:r w:rsidR="002F5B21" w:rsidRPr="00286905">
        <w:rPr>
          <w:rFonts w:ascii="宋体" w:hAnsi="宋体" w:hint="eastAsia"/>
          <w:sz w:val="24"/>
        </w:rPr>
        <w:t>数量验收：以我</w:t>
      </w:r>
      <w:r w:rsidR="002F5B21" w:rsidRPr="00286905">
        <w:rPr>
          <w:rFonts w:ascii="宋体" w:hAnsi="宋体" w:cs="宋体" w:hint="eastAsia"/>
          <w:kern w:val="0"/>
          <w:sz w:val="24"/>
        </w:rPr>
        <w:t>司</w:t>
      </w:r>
      <w:r w:rsidR="002F5B21" w:rsidRPr="00286905">
        <w:rPr>
          <w:rFonts w:ascii="宋体" w:hAnsi="宋体" w:hint="eastAsia"/>
          <w:sz w:val="24"/>
        </w:rPr>
        <w:t>热电厂内电子汽车衡的计量数据为准，并作为结算依据。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3.2</w:t>
      </w:r>
      <w:r w:rsidR="000A4451" w:rsidRPr="00286905">
        <w:rPr>
          <w:rFonts w:ascii="宋体" w:hAnsi="宋体" w:hint="eastAsia"/>
          <w:sz w:val="24"/>
        </w:rPr>
        <w:t>质量验收：由我</w:t>
      </w:r>
      <w:r w:rsidR="000A4451" w:rsidRPr="00286905">
        <w:rPr>
          <w:rFonts w:ascii="宋体" w:hAnsi="宋体" w:cs="宋体" w:hint="eastAsia"/>
          <w:kern w:val="0"/>
          <w:sz w:val="24"/>
        </w:rPr>
        <w:t>司</w:t>
      </w:r>
      <w:r w:rsidR="000A4451" w:rsidRPr="00286905">
        <w:rPr>
          <w:rFonts w:ascii="宋体" w:hAnsi="宋体" w:hint="eastAsia"/>
          <w:sz w:val="24"/>
        </w:rPr>
        <w:t>按照现有的设备对所取样品进行化验，并以化验结果作为结算依据。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考核指标</w:t>
      </w:r>
    </w:p>
    <w:p w:rsidR="00857BA7" w:rsidRPr="00286905" w:rsidRDefault="00F6225F" w:rsidP="00857BA7">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1</w:t>
      </w:r>
      <w:r w:rsidR="00857BA7" w:rsidRPr="00286905">
        <w:rPr>
          <w:rFonts w:ascii="宋体" w:eastAsia="宋体" w:hAnsi="宋体" w:cs="Times New Roman" w:hint="eastAsia"/>
          <w:sz w:val="24"/>
          <w:szCs w:val="24"/>
        </w:rPr>
        <w:t>碳酸钙含量（CaCO</w:t>
      </w:r>
      <w:r w:rsidR="00857BA7" w:rsidRPr="00286905">
        <w:rPr>
          <w:rFonts w:ascii="宋体" w:eastAsia="宋体" w:hAnsi="宋体" w:cs="Times New Roman" w:hint="eastAsia"/>
          <w:sz w:val="24"/>
          <w:szCs w:val="24"/>
          <w:vertAlign w:val="subscript"/>
        </w:rPr>
        <w:t>3</w:t>
      </w:r>
      <w:r w:rsidR="00857BA7" w:rsidRPr="00286905">
        <w:rPr>
          <w:rFonts w:ascii="宋体" w:eastAsia="宋体" w:hAnsi="宋体" w:cs="Times New Roman" w:hint="eastAsia"/>
          <w:sz w:val="24"/>
          <w:szCs w:val="24"/>
        </w:rPr>
        <w:t>）单样≥92.0%：基价+5（元/吨）；90.0%≤单样＜92.0%：不奖不扣</w:t>
      </w:r>
      <w:r w:rsidR="00857BA7" w:rsidRPr="00286905">
        <w:rPr>
          <w:rFonts w:ascii="宋体" w:eastAsia="宋体" w:hAnsi="宋体" w:cs="Times New Roman"/>
          <w:sz w:val="24"/>
          <w:szCs w:val="24"/>
        </w:rPr>
        <w:t>；</w:t>
      </w:r>
      <w:r w:rsidR="00857BA7" w:rsidRPr="00286905">
        <w:rPr>
          <w:rFonts w:ascii="宋体" w:eastAsia="宋体" w:hAnsi="宋体" w:cs="Times New Roman" w:hint="eastAsia"/>
          <w:sz w:val="24"/>
          <w:szCs w:val="24"/>
        </w:rPr>
        <w:t>87.0%≤单样＜90.0%：基价+[(单样-90%）*300]（元/吨）；85.0%≤单样＜</w:t>
      </w:r>
      <w:r w:rsidR="00857BA7" w:rsidRPr="00286905">
        <w:rPr>
          <w:rFonts w:ascii="宋体" w:eastAsia="宋体" w:hAnsi="宋体" w:cs="Times New Roman"/>
          <w:sz w:val="24"/>
          <w:szCs w:val="24"/>
        </w:rPr>
        <w:t>87</w:t>
      </w:r>
      <w:r w:rsidR="00857BA7" w:rsidRPr="00286905">
        <w:rPr>
          <w:rFonts w:ascii="宋体" w:eastAsia="宋体" w:hAnsi="宋体" w:cs="Times New Roman" w:hint="eastAsia"/>
          <w:sz w:val="24"/>
          <w:szCs w:val="24"/>
        </w:rPr>
        <w:t>.0%：基价+[(单样-9</w:t>
      </w:r>
      <w:r w:rsidR="00857BA7" w:rsidRPr="00286905">
        <w:rPr>
          <w:rFonts w:ascii="宋体" w:eastAsia="宋体" w:hAnsi="宋体" w:cs="Times New Roman"/>
          <w:sz w:val="24"/>
          <w:szCs w:val="24"/>
        </w:rPr>
        <w:t>0</w:t>
      </w:r>
      <w:r w:rsidR="00857BA7" w:rsidRPr="00286905">
        <w:rPr>
          <w:rFonts w:ascii="宋体" w:eastAsia="宋体" w:hAnsi="宋体" w:cs="Times New Roman" w:hint="eastAsia"/>
          <w:sz w:val="24"/>
          <w:szCs w:val="24"/>
        </w:rPr>
        <w:t>%）*</w:t>
      </w:r>
      <w:r w:rsidR="00857BA7" w:rsidRPr="00286905">
        <w:rPr>
          <w:rFonts w:ascii="宋体" w:eastAsia="宋体" w:hAnsi="宋体" w:cs="Times New Roman"/>
          <w:sz w:val="24"/>
          <w:szCs w:val="24"/>
        </w:rPr>
        <w:t>5</w:t>
      </w:r>
      <w:r w:rsidR="00857BA7" w:rsidRPr="00286905">
        <w:rPr>
          <w:rFonts w:ascii="宋体" w:eastAsia="宋体" w:hAnsi="宋体" w:cs="Times New Roman" w:hint="eastAsia"/>
          <w:sz w:val="24"/>
          <w:szCs w:val="24"/>
        </w:rPr>
        <w:t>00]（元/吨）；单样＜85.0%：基价*50%（元/吨）。</w:t>
      </w:r>
    </w:p>
    <w:p w:rsidR="000A4451" w:rsidRPr="00286905" w:rsidRDefault="00857BA7" w:rsidP="00DA4CCE">
      <w:pPr>
        <w:widowControl/>
        <w:spacing w:line="276" w:lineRule="auto"/>
        <w:jc w:val="left"/>
        <w:rPr>
          <w:rFonts w:ascii="宋体" w:hAnsi="宋体"/>
          <w:sz w:val="24"/>
        </w:rPr>
      </w:pPr>
      <w:r w:rsidRPr="00286905">
        <w:rPr>
          <w:rFonts w:ascii="宋体" w:hAnsi="宋体" w:hint="eastAsia"/>
          <w:sz w:val="24"/>
        </w:rPr>
        <w:t>4.2</w:t>
      </w:r>
      <w:r w:rsidRPr="00286905">
        <w:rPr>
          <w:rFonts w:ascii="宋体" w:eastAsia="宋体" w:hAnsi="宋体" w:cs="Times New Roman" w:hint="eastAsia"/>
          <w:sz w:val="24"/>
          <w:szCs w:val="24"/>
        </w:rPr>
        <w:t>含水≥0.</w:t>
      </w:r>
      <w:r w:rsidRPr="00286905">
        <w:rPr>
          <w:rFonts w:ascii="宋体" w:eastAsia="宋体" w:hAnsi="宋体" w:cs="Times New Roman"/>
          <w:sz w:val="24"/>
          <w:szCs w:val="24"/>
        </w:rPr>
        <w:t>8</w:t>
      </w:r>
      <w:r w:rsidRPr="00286905">
        <w:rPr>
          <w:rFonts w:ascii="宋体" w:eastAsia="宋体" w:hAnsi="宋体" w:cs="Times New Roman" w:hint="eastAsia"/>
          <w:sz w:val="24"/>
          <w:szCs w:val="24"/>
        </w:rPr>
        <w:t>%：结算量=</w:t>
      </w:r>
      <w:proofErr w:type="gramStart"/>
      <w:r w:rsidRPr="00286905">
        <w:rPr>
          <w:rFonts w:ascii="宋体" w:eastAsia="宋体" w:hAnsi="宋体" w:cs="Times New Roman" w:hint="eastAsia"/>
          <w:sz w:val="24"/>
          <w:szCs w:val="24"/>
        </w:rPr>
        <w:t>磅量</w:t>
      </w:r>
      <w:proofErr w:type="gramEnd"/>
      <w:r w:rsidRPr="00286905">
        <w:rPr>
          <w:rFonts w:ascii="宋体" w:eastAsia="宋体" w:hAnsi="宋体" w:cs="Times New Roman" w:hint="eastAsia"/>
          <w:sz w:val="24"/>
          <w:szCs w:val="24"/>
        </w:rPr>
        <w:t>*（1-实际值）/（1-0.</w:t>
      </w:r>
      <w:r w:rsidRPr="00286905">
        <w:rPr>
          <w:rFonts w:ascii="宋体" w:eastAsia="宋体" w:hAnsi="宋体" w:cs="Times New Roman"/>
          <w:sz w:val="24"/>
          <w:szCs w:val="24"/>
        </w:rPr>
        <w:t>8</w:t>
      </w:r>
      <w:r w:rsidRPr="00286905">
        <w:rPr>
          <w:rFonts w:ascii="宋体" w:eastAsia="宋体" w:hAnsi="宋体" w:cs="Times New Roman" w:hint="eastAsia"/>
          <w:sz w:val="24"/>
          <w:szCs w:val="24"/>
        </w:rPr>
        <w:t>%）；含水＞</w:t>
      </w:r>
      <w:r w:rsidRPr="00286905">
        <w:rPr>
          <w:rFonts w:ascii="宋体" w:eastAsia="宋体" w:hAnsi="宋体" w:cs="Times New Roman"/>
          <w:sz w:val="24"/>
          <w:szCs w:val="24"/>
        </w:rPr>
        <w:t>1</w:t>
      </w:r>
      <w:r w:rsidRPr="00286905">
        <w:rPr>
          <w:rFonts w:ascii="宋体" w:eastAsia="宋体" w:hAnsi="宋体" w:cs="Times New Roman" w:hint="eastAsia"/>
          <w:sz w:val="24"/>
          <w:szCs w:val="24"/>
        </w:rPr>
        <w:t>%时，甲方可以拒收，若已打入储槽，仅付运费（相当货款45%）。</w:t>
      </w:r>
    </w:p>
    <w:p w:rsidR="000A4451" w:rsidRDefault="00857BA7" w:rsidP="000A4451">
      <w:pPr>
        <w:widowControl/>
        <w:spacing w:line="276" w:lineRule="auto"/>
        <w:jc w:val="left"/>
        <w:rPr>
          <w:rFonts w:ascii="宋体" w:hAnsi="宋体"/>
          <w:sz w:val="24"/>
        </w:rPr>
      </w:pPr>
      <w:r w:rsidRPr="00286905">
        <w:rPr>
          <w:rFonts w:ascii="Arial" w:hAnsi="Arial" w:cs="Arial" w:hint="eastAsia"/>
          <w:color w:val="333333"/>
          <w:szCs w:val="21"/>
          <w:shd w:val="clear" w:color="auto" w:fill="FFFFFF"/>
        </w:rPr>
        <w:t>5</w:t>
      </w:r>
      <w:r w:rsidR="000A4451" w:rsidRPr="00286905">
        <w:rPr>
          <w:rFonts w:ascii="宋体" w:hAnsi="宋体" w:hint="eastAsia"/>
          <w:sz w:val="24"/>
        </w:rPr>
        <w:t>违约责任</w:t>
      </w:r>
    </w:p>
    <w:p w:rsidR="000A4451" w:rsidRDefault="00857BA7" w:rsidP="000A4451">
      <w:pPr>
        <w:widowControl/>
        <w:spacing w:line="276" w:lineRule="auto"/>
        <w:jc w:val="left"/>
        <w:rPr>
          <w:rFonts w:ascii="宋体" w:hAnsi="宋体"/>
          <w:sz w:val="24"/>
        </w:rPr>
      </w:pPr>
      <w:r>
        <w:rPr>
          <w:rFonts w:ascii="宋体" w:hAnsi="宋体" w:hint="eastAsia"/>
          <w:sz w:val="24"/>
        </w:rPr>
        <w:t>5</w:t>
      </w:r>
      <w:r w:rsidR="000A4451">
        <w:rPr>
          <w:rFonts w:ascii="宋体" w:hAnsi="宋体" w:hint="eastAsia"/>
          <w:sz w:val="24"/>
        </w:rPr>
        <w:t>.1</w:t>
      </w:r>
      <w:r w:rsidR="000A4451" w:rsidRPr="009D4206">
        <w:rPr>
          <w:rFonts w:ascii="宋体" w:hAnsi="宋体" w:hint="eastAsia"/>
          <w:sz w:val="24"/>
        </w:rPr>
        <w:t>我</w:t>
      </w:r>
      <w:r w:rsidR="000A4451" w:rsidRPr="009D4206">
        <w:rPr>
          <w:rFonts w:ascii="宋体" w:hAnsi="宋体" w:cs="宋体" w:hint="eastAsia"/>
          <w:kern w:val="0"/>
          <w:sz w:val="24"/>
        </w:rPr>
        <w:t>司</w:t>
      </w:r>
      <w:r w:rsidR="000A4451" w:rsidRPr="009D4206">
        <w:rPr>
          <w:rFonts w:ascii="宋体" w:hAnsi="宋体" w:hint="eastAsia"/>
          <w:sz w:val="24"/>
        </w:rPr>
        <w:t>将制定相应的奖惩标准，若</w:t>
      </w:r>
      <w:r w:rsidR="000A4451" w:rsidRPr="001F6967">
        <w:rPr>
          <w:rFonts w:ascii="宋体" w:hAnsi="宋体" w:hint="eastAsia"/>
          <w:sz w:val="24"/>
        </w:rPr>
        <w:t>质量偏差较大的，我</w:t>
      </w:r>
      <w:r w:rsidR="000A4451" w:rsidRPr="001F6967">
        <w:rPr>
          <w:rFonts w:ascii="宋体" w:hAnsi="宋体" w:cs="宋体" w:hint="eastAsia"/>
          <w:kern w:val="0"/>
          <w:sz w:val="24"/>
        </w:rPr>
        <w:t>司</w:t>
      </w:r>
      <w:r w:rsidR="000A4451" w:rsidRPr="001F6967">
        <w:rPr>
          <w:rFonts w:ascii="宋体" w:hAnsi="宋体" w:hint="eastAsia"/>
          <w:sz w:val="24"/>
        </w:rPr>
        <w:t>有权拒收。</w:t>
      </w:r>
    </w:p>
    <w:p w:rsidR="000A4451" w:rsidRPr="001F6967" w:rsidRDefault="00857BA7" w:rsidP="000A4451">
      <w:pPr>
        <w:spacing w:line="276" w:lineRule="auto"/>
        <w:rPr>
          <w:rFonts w:ascii="宋体" w:hAnsi="宋体"/>
          <w:sz w:val="24"/>
        </w:rPr>
      </w:pPr>
      <w:r>
        <w:rPr>
          <w:rFonts w:ascii="宋体" w:hAnsi="宋体" w:hint="eastAsia"/>
          <w:sz w:val="24"/>
        </w:rPr>
        <w:t>5</w:t>
      </w:r>
      <w:r w:rsidR="000A4451">
        <w:rPr>
          <w:rFonts w:ascii="宋体" w:hAnsi="宋体" w:hint="eastAsia"/>
          <w:sz w:val="24"/>
        </w:rPr>
        <w:t>.2</w:t>
      </w:r>
      <w:r w:rsidR="000A4451">
        <w:rPr>
          <w:rFonts w:hint="eastAsia"/>
          <w:sz w:val="24"/>
        </w:rPr>
        <w:t>成交供应商</w:t>
      </w:r>
      <w:r w:rsidR="000A4451" w:rsidRPr="001F6967">
        <w:rPr>
          <w:rFonts w:hint="eastAsia"/>
          <w:sz w:val="24"/>
        </w:rPr>
        <w:t>须严格按照通知的时间和数量执行。延误交货支付违约金人民币</w:t>
      </w:r>
      <w:r w:rsidR="000A4451" w:rsidRPr="001F6967">
        <w:rPr>
          <w:rFonts w:hint="eastAsia"/>
          <w:sz w:val="24"/>
        </w:rPr>
        <w:t>1000</w:t>
      </w:r>
      <w:r w:rsidR="000A4451" w:rsidRPr="001F6967">
        <w:rPr>
          <w:rFonts w:hint="eastAsia"/>
          <w:sz w:val="24"/>
        </w:rPr>
        <w:t>元</w:t>
      </w:r>
      <w:r w:rsidR="000A4451" w:rsidRPr="001F6967">
        <w:rPr>
          <w:rFonts w:hint="eastAsia"/>
          <w:sz w:val="24"/>
        </w:rPr>
        <w:t>/</w:t>
      </w:r>
      <w:r w:rsidR="000A4451" w:rsidRPr="001F6967">
        <w:rPr>
          <w:rFonts w:hint="eastAsia"/>
          <w:sz w:val="24"/>
        </w:rPr>
        <w:t>次，延误交货造成相关生产系统停产的，根据停产时间，每天</w:t>
      </w:r>
      <w:r w:rsidR="000A4451">
        <w:rPr>
          <w:rFonts w:hint="eastAsia"/>
          <w:sz w:val="24"/>
        </w:rPr>
        <w:t>成交供应商</w:t>
      </w:r>
      <w:r w:rsidR="000A4451" w:rsidRPr="001F6967">
        <w:rPr>
          <w:rFonts w:hint="eastAsia"/>
          <w:sz w:val="24"/>
        </w:rPr>
        <w:t>支付违约金人民币一万元整，此款从</w:t>
      </w:r>
      <w:r w:rsidR="000A4451">
        <w:rPr>
          <w:rFonts w:hint="eastAsia"/>
          <w:sz w:val="24"/>
        </w:rPr>
        <w:t>成交供应商</w:t>
      </w:r>
      <w:r w:rsidR="000A4451" w:rsidRPr="001F6967">
        <w:rPr>
          <w:rFonts w:hint="eastAsia"/>
          <w:sz w:val="24"/>
        </w:rPr>
        <w:t>货款中扣除。</w:t>
      </w:r>
    </w:p>
    <w:p w:rsidR="000A4451" w:rsidRPr="000A4451" w:rsidRDefault="000A4451" w:rsidP="000A4451">
      <w:pPr>
        <w:widowControl/>
        <w:spacing w:line="276" w:lineRule="auto"/>
        <w:jc w:val="left"/>
        <w:rPr>
          <w:rFonts w:ascii="宋体" w:hAnsi="宋体"/>
          <w:sz w:val="24"/>
        </w:rPr>
      </w:pPr>
    </w:p>
    <w:p w:rsidR="000A4451" w:rsidRPr="000A4451" w:rsidRDefault="000A4451" w:rsidP="000A4451">
      <w:pPr>
        <w:widowControl/>
        <w:spacing w:line="276" w:lineRule="auto"/>
        <w:jc w:val="left"/>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162823" w:rsidRDefault="00857BA7" w:rsidP="00162823">
      <w:pPr>
        <w:jc w:val="center"/>
        <w:rPr>
          <w:b/>
          <w:sz w:val="32"/>
          <w:szCs w:val="32"/>
        </w:rPr>
      </w:pPr>
      <w:r>
        <w:rPr>
          <w:rFonts w:hint="eastAsia"/>
          <w:b/>
          <w:sz w:val="32"/>
          <w:szCs w:val="32"/>
        </w:rPr>
        <w:t>碳酸钙购销合同</w:t>
      </w:r>
    </w:p>
    <w:p w:rsidR="00857BA7" w:rsidRDefault="00857BA7" w:rsidP="00857BA7">
      <w:pPr>
        <w:spacing w:line="360" w:lineRule="auto"/>
        <w:rPr>
          <w:rFonts w:ascii="宋体" w:hAnsi="宋体"/>
          <w:sz w:val="24"/>
        </w:rPr>
      </w:pPr>
      <w:r>
        <w:rPr>
          <w:rFonts w:ascii="宋体" w:hAnsi="宋体" w:hint="eastAsia"/>
          <w:sz w:val="24"/>
        </w:rPr>
        <w:t>甲方：厦门同集热电有限公司                 合同编号：</w:t>
      </w:r>
    </w:p>
    <w:p w:rsidR="00857BA7" w:rsidRPr="00715683" w:rsidRDefault="00857BA7" w:rsidP="00857BA7">
      <w:pPr>
        <w:spacing w:line="360" w:lineRule="auto"/>
        <w:rPr>
          <w:rFonts w:ascii="宋体" w:hAnsi="宋体"/>
          <w:sz w:val="24"/>
        </w:rPr>
      </w:pPr>
      <w:r w:rsidRPr="00715683">
        <w:rPr>
          <w:rFonts w:ascii="宋体" w:hAnsi="宋体" w:hint="eastAsia"/>
          <w:sz w:val="24"/>
        </w:rPr>
        <w:t>乙方：                                     签约时间：</w:t>
      </w:r>
    </w:p>
    <w:p w:rsidR="00857BA7" w:rsidRPr="00715683" w:rsidRDefault="00857BA7" w:rsidP="00857BA7">
      <w:pPr>
        <w:spacing w:line="360" w:lineRule="auto"/>
        <w:ind w:firstLineChars="200" w:firstLine="480"/>
        <w:rPr>
          <w:rFonts w:ascii="宋体" w:hAnsi="宋体"/>
          <w:sz w:val="24"/>
        </w:rPr>
      </w:pPr>
      <w:r w:rsidRPr="00715683">
        <w:rPr>
          <w:rFonts w:ascii="宋体" w:hAnsi="宋体" w:hint="eastAsia"/>
          <w:sz w:val="24"/>
        </w:rPr>
        <w:t>甲、乙双方经充分协商，本着自愿及平等互利的原则，订立本合同，以供双方共同遵守。</w:t>
      </w:r>
    </w:p>
    <w:p w:rsidR="00857BA7" w:rsidRPr="00715683" w:rsidRDefault="00857BA7" w:rsidP="00857BA7">
      <w:pPr>
        <w:spacing w:line="360" w:lineRule="auto"/>
        <w:ind w:firstLineChars="200" w:firstLine="480"/>
        <w:rPr>
          <w:rFonts w:ascii="宋体" w:hAnsi="宋体"/>
          <w:sz w:val="24"/>
        </w:rPr>
      </w:pPr>
      <w:r w:rsidRPr="00715683">
        <w:rPr>
          <w:rFonts w:ascii="宋体" w:hAnsi="宋体" w:hint="eastAsia"/>
          <w:sz w:val="24"/>
        </w:rPr>
        <w:t>一、产品名称：碳酸钙（石灰石）。</w:t>
      </w:r>
      <w:r w:rsidR="00D66A7C" w:rsidRPr="00715683">
        <w:rPr>
          <w:rFonts w:ascii="宋体" w:hAnsi="宋体" w:hint="eastAsia"/>
          <w:color w:val="000000" w:themeColor="text1"/>
          <w:sz w:val="24"/>
        </w:rPr>
        <w:t>乙方保证其有资质提供本合同项下的标的物，其对标的物享有完整的权利，不存在权利等任何法律问题，且其提供的标的物质量品质不低于国家行业</w:t>
      </w:r>
      <w:bookmarkStart w:id="48" w:name="_GoBack"/>
      <w:bookmarkEnd w:id="48"/>
      <w:r w:rsidR="00D66A7C" w:rsidRPr="00715683">
        <w:rPr>
          <w:rFonts w:ascii="宋体" w:hAnsi="宋体" w:hint="eastAsia"/>
          <w:color w:val="000000" w:themeColor="text1"/>
          <w:sz w:val="24"/>
        </w:rPr>
        <w:t>质量标准和国家行业环保标准等，符合中国人民共和国之法律，包括但不限于：产品质量法、经济合同法、环境保护法等，否则必须向甲方一切直接或者间接经济损失。</w:t>
      </w:r>
    </w:p>
    <w:p w:rsidR="00857BA7" w:rsidRDefault="00857BA7" w:rsidP="00857BA7">
      <w:pPr>
        <w:spacing w:line="360" w:lineRule="auto"/>
        <w:ind w:firstLineChars="200" w:firstLine="480"/>
        <w:rPr>
          <w:rFonts w:ascii="宋体" w:hAnsi="宋体"/>
          <w:sz w:val="24"/>
        </w:rPr>
      </w:pPr>
      <w:r w:rsidRPr="00715683">
        <w:rPr>
          <w:rFonts w:ascii="宋体" w:hAnsi="宋体" w:hint="eastAsia"/>
          <w:sz w:val="24"/>
        </w:rPr>
        <w:t>二、数量及交货期限：</w:t>
      </w:r>
    </w:p>
    <w:p w:rsidR="00857BA7" w:rsidRDefault="00857BA7" w:rsidP="00857BA7">
      <w:pPr>
        <w:spacing w:line="360" w:lineRule="auto"/>
        <w:ind w:firstLineChars="200" w:firstLine="480"/>
        <w:rPr>
          <w:rFonts w:ascii="宋体" w:hAnsi="宋体"/>
          <w:sz w:val="24"/>
        </w:rPr>
      </w:pPr>
      <w:r>
        <w:rPr>
          <w:rFonts w:ascii="宋体" w:hAnsi="宋体" w:hint="eastAsia"/>
          <w:sz w:val="24"/>
        </w:rPr>
        <w:t>1、交货期限：</w:t>
      </w:r>
      <w:r>
        <w:rPr>
          <w:rFonts w:ascii="宋体" w:hint="eastAsia"/>
          <w:sz w:val="24"/>
        </w:rPr>
        <w:t>合同有效期自</w:t>
      </w:r>
      <w:r>
        <w:rPr>
          <w:rFonts w:ascii="宋体" w:hAnsi="宋体" w:cs="宋体" w:hint="eastAsia"/>
          <w:kern w:val="0"/>
          <w:sz w:val="24"/>
        </w:rPr>
        <w:t>20</w:t>
      </w:r>
      <w:r>
        <w:rPr>
          <w:rFonts w:ascii="宋体" w:hAnsi="宋体" w:cs="宋体"/>
          <w:kern w:val="0"/>
          <w:sz w:val="24"/>
        </w:rPr>
        <w:t>2</w:t>
      </w:r>
      <w:r w:rsidR="00AA51C2">
        <w:rPr>
          <w:rFonts w:ascii="宋体" w:hAnsi="宋体" w:cs="宋体"/>
          <w:kern w:val="0"/>
          <w:sz w:val="24"/>
        </w:rPr>
        <w:t>2</w:t>
      </w:r>
      <w:r>
        <w:rPr>
          <w:rFonts w:ascii="宋体" w:hAnsi="宋体" w:cs="宋体" w:hint="eastAsia"/>
          <w:kern w:val="0"/>
          <w:sz w:val="24"/>
        </w:rPr>
        <w:t>年月日</w:t>
      </w:r>
      <w:r>
        <w:rPr>
          <w:rFonts w:ascii="宋体" w:hAnsi="宋体" w:hint="eastAsia"/>
          <w:sz w:val="24"/>
        </w:rPr>
        <w:t>至2022年月日。</w:t>
      </w:r>
    </w:p>
    <w:p w:rsidR="00857BA7" w:rsidRDefault="00857BA7" w:rsidP="00857BA7">
      <w:pPr>
        <w:spacing w:line="360" w:lineRule="auto"/>
        <w:ind w:firstLineChars="200" w:firstLine="480"/>
        <w:rPr>
          <w:rFonts w:ascii="宋体" w:hAnsi="宋体"/>
          <w:sz w:val="24"/>
        </w:rPr>
      </w:pPr>
      <w:r>
        <w:rPr>
          <w:rFonts w:ascii="宋体" w:hAnsi="宋体" w:hint="eastAsia"/>
          <w:sz w:val="24"/>
        </w:rPr>
        <w:t>2、数    量：约2000 吨。具体发运时间和发运数量根据甲方书面通知为准，未接通知乙方送货的，甲方有权拒绝收货，因此产生的费用和责任由乙方自行承担。若因甲方生产用量变化未使用完约定数量，以实际交货量为准。</w:t>
      </w:r>
    </w:p>
    <w:p w:rsidR="00857BA7" w:rsidRDefault="00857BA7" w:rsidP="00857BA7">
      <w:pPr>
        <w:spacing w:line="360" w:lineRule="auto"/>
        <w:ind w:firstLineChars="200" w:firstLine="480"/>
        <w:rPr>
          <w:rFonts w:ascii="宋体" w:hAnsi="宋体"/>
          <w:sz w:val="24"/>
        </w:rPr>
      </w:pPr>
      <w:r>
        <w:rPr>
          <w:rFonts w:ascii="宋体" w:hAnsi="宋体" w:hint="eastAsia"/>
          <w:sz w:val="24"/>
        </w:rPr>
        <w:t>3、双方约定在乙方完成本次供货的情况下，甲方有权根据需要要求乙方增加供货数量，乙方同意并根据甲方的追加数量的书面通知书供货。</w:t>
      </w:r>
    </w:p>
    <w:p w:rsidR="00857BA7" w:rsidRDefault="00857BA7" w:rsidP="00857BA7">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795"/>
        <w:gridCol w:w="2355"/>
        <w:gridCol w:w="4217"/>
      </w:tblGrid>
      <w:tr w:rsidR="00857BA7" w:rsidTr="00F7177A">
        <w:trPr>
          <w:trHeight w:val="605"/>
        </w:trPr>
        <w:tc>
          <w:tcPr>
            <w:tcW w:w="1381" w:type="dxa"/>
            <w:vAlign w:val="center"/>
          </w:tcPr>
          <w:p w:rsidR="00857BA7" w:rsidRDefault="00857BA7" w:rsidP="00F7177A">
            <w:pPr>
              <w:spacing w:line="360" w:lineRule="auto"/>
              <w:jc w:val="center"/>
              <w:rPr>
                <w:rFonts w:ascii="宋体" w:hAnsi="宋体"/>
                <w:sz w:val="24"/>
              </w:rPr>
            </w:pP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单位</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指标范围</w:t>
            </w:r>
          </w:p>
        </w:tc>
        <w:tc>
          <w:tcPr>
            <w:tcW w:w="4217" w:type="dxa"/>
            <w:vAlign w:val="center"/>
          </w:tcPr>
          <w:p w:rsidR="00857BA7" w:rsidRDefault="00857BA7" w:rsidP="00F7177A">
            <w:pPr>
              <w:spacing w:line="360" w:lineRule="auto"/>
              <w:jc w:val="center"/>
              <w:rPr>
                <w:rFonts w:ascii="宋体" w:hAnsi="宋体"/>
                <w:sz w:val="24"/>
              </w:rPr>
            </w:pPr>
            <w:r>
              <w:rPr>
                <w:rFonts w:ascii="宋体" w:hAnsi="宋体" w:hint="eastAsia"/>
                <w:sz w:val="24"/>
              </w:rPr>
              <w:t>价格调整因素</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90.0≤单样＜92.0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不奖不扣</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857BA7" w:rsidRDefault="00857BA7" w:rsidP="00F7177A">
            <w:pPr>
              <w:spacing w:line="360" w:lineRule="auto"/>
              <w:ind w:firstLineChars="50" w:firstLine="120"/>
              <w:rPr>
                <w:rFonts w:ascii="宋体" w:hAnsi="宋体"/>
                <w:sz w:val="24"/>
              </w:rPr>
            </w:pPr>
            <w:r>
              <w:rPr>
                <w:rFonts w:ascii="宋体" w:hAnsi="宋体" w:hint="eastAsia"/>
                <w:color w:val="3A3A3A"/>
                <w:sz w:val="24"/>
              </w:rPr>
              <w:t>87.0≤单样＜90.0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基价+[(单样-90%）*300]（元/吨）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85.0≤单样＜87.0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基价+[(单样-90%）*500]（元/吨）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单样＜85.0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基价*50%（元/吨）</w:t>
            </w:r>
          </w:p>
        </w:tc>
      </w:tr>
      <w:tr w:rsidR="00857BA7" w:rsidTr="00F7177A">
        <w:trPr>
          <w:trHeight w:val="451"/>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含水</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≥0.8</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*（1-实际值）/（1-0.8%）＞1%时，甲方可以拒收，若已打入储槽，仅付运费（相当货款45%）。</w:t>
            </w:r>
          </w:p>
        </w:tc>
      </w:tr>
      <w:tr w:rsidR="00857BA7" w:rsidTr="00F7177A">
        <w:trPr>
          <w:trHeight w:val="822"/>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0～1.67 mm，85%≤500um，25%≤45um</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要求但不作价格调整</w:t>
            </w:r>
          </w:p>
        </w:tc>
      </w:tr>
    </w:tbl>
    <w:p w:rsidR="00857BA7" w:rsidRDefault="00857BA7" w:rsidP="00857BA7">
      <w:pPr>
        <w:spacing w:line="360" w:lineRule="auto"/>
        <w:ind w:firstLineChars="100" w:firstLine="240"/>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 单样含量≤80%的，我司有权拒收。</w:t>
      </w:r>
    </w:p>
    <w:p w:rsidR="00857BA7" w:rsidRDefault="00857BA7" w:rsidP="00857BA7">
      <w:pPr>
        <w:spacing w:line="360" w:lineRule="auto"/>
        <w:ind w:firstLineChars="150" w:firstLine="360"/>
        <w:rPr>
          <w:rFonts w:ascii="宋体" w:hAnsi="宋体"/>
          <w:sz w:val="24"/>
        </w:rPr>
      </w:pPr>
      <w:r>
        <w:rPr>
          <w:rFonts w:ascii="宋体" w:hAnsi="宋体" w:hint="eastAsia"/>
          <w:sz w:val="24"/>
        </w:rPr>
        <w:t>四、运输方式、交货地点：</w:t>
      </w:r>
    </w:p>
    <w:p w:rsidR="00857BA7" w:rsidRDefault="00857BA7" w:rsidP="00857BA7">
      <w:pPr>
        <w:spacing w:line="360" w:lineRule="auto"/>
        <w:ind w:firstLineChars="200" w:firstLine="480"/>
        <w:rPr>
          <w:rFonts w:ascii="宋体" w:hAnsi="宋体"/>
          <w:sz w:val="24"/>
        </w:rPr>
      </w:pPr>
      <w:r>
        <w:rPr>
          <w:rFonts w:ascii="宋体" w:hAnsi="宋体" w:hint="eastAsia"/>
          <w:sz w:val="24"/>
        </w:rPr>
        <w:t>1、运输方式：汽车运输，由乙方承担运费和确保运输安全。</w:t>
      </w:r>
    </w:p>
    <w:p w:rsidR="00857BA7" w:rsidRDefault="00857BA7" w:rsidP="00857BA7">
      <w:pPr>
        <w:spacing w:line="360" w:lineRule="auto"/>
        <w:ind w:firstLineChars="200" w:firstLine="480"/>
        <w:rPr>
          <w:rFonts w:ascii="宋体" w:hAnsi="宋体"/>
          <w:sz w:val="24"/>
        </w:rPr>
      </w:pPr>
      <w:r>
        <w:rPr>
          <w:rFonts w:ascii="宋体" w:hAnsi="宋体" w:hint="eastAsia"/>
          <w:sz w:val="24"/>
        </w:rPr>
        <w:t>2、交货地点：甲方指定仓库（厦门同安西柯镇食品工业园区）。</w:t>
      </w:r>
    </w:p>
    <w:p w:rsidR="00857BA7" w:rsidRDefault="00857BA7" w:rsidP="00857BA7">
      <w:pPr>
        <w:spacing w:line="360" w:lineRule="auto"/>
        <w:ind w:firstLineChars="200" w:firstLine="480"/>
        <w:rPr>
          <w:rFonts w:ascii="宋体" w:hAnsi="宋体"/>
          <w:sz w:val="24"/>
        </w:rPr>
      </w:pPr>
      <w:r>
        <w:rPr>
          <w:rFonts w:ascii="宋体" w:hAnsi="宋体" w:hint="eastAsia"/>
          <w:sz w:val="24"/>
        </w:rPr>
        <w:t>五、数量、质量交接验收：</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1、乙方供应碳酸钙的数量，以甲方指定的地磅作为称量的工具，所称碳酸钙的重量作为结算的数量。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2、按每辆车过磅，并按每车次所运载的重量填制收料单，经甲、乙双方签字确认后作结算的依据。</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4、货品化验单一式三份，甲方二份，乙方一份。甲方应在收到货物后五个工作日内提供化验单给乙方。</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5、若乙方对化验结果有异议,，应在接到化验单的三天内书面提出，并由乙方对备用样进行化验，化验结果为最终结果，相关费用由乙方自行承担。</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六、价格：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1、货物的结算价格根据所供应碳酸钙品质的不同在基价的水平上调整计算。货品的品质以化验的结果为依据</w:t>
      </w:r>
      <w:r w:rsidRPr="00A624B3">
        <w:rPr>
          <w:rFonts w:ascii="宋体" w:hAnsi="宋体" w:hint="eastAsia"/>
          <w:sz w:val="24"/>
          <w:szCs w:val="24"/>
        </w:rPr>
        <w:t>。碳酸钙结算基价为：元 / 吨（</w:t>
      </w:r>
      <w:r>
        <w:rPr>
          <w:rFonts w:ascii="宋体" w:hAnsi="宋体" w:hint="eastAsia"/>
          <w:sz w:val="24"/>
          <w:szCs w:val="24"/>
        </w:rPr>
        <w:t>含税到甲方石</w:t>
      </w:r>
      <w:r>
        <w:rPr>
          <w:rFonts w:ascii="宋体" w:hAnsi="宋体" w:hint="eastAsia"/>
          <w:sz w:val="24"/>
          <w:szCs w:val="24"/>
        </w:rPr>
        <w:lastRenderedPageBreak/>
        <w:t>灰石仓价）</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2、根据货品的化验结果，在结算基价的基础上按第三条款调整货品的结算价格。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3、影响价格的调整系数累加计算。</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4、合同期内，如遇</w:t>
      </w:r>
      <w:proofErr w:type="gramStart"/>
      <w:r>
        <w:rPr>
          <w:rFonts w:ascii="宋体" w:hAnsi="宋体" w:hint="eastAsia"/>
          <w:sz w:val="24"/>
          <w:szCs w:val="24"/>
        </w:rPr>
        <w:t>国家税点调整</w:t>
      </w:r>
      <w:proofErr w:type="gramEnd"/>
      <w:r>
        <w:rPr>
          <w:rFonts w:ascii="宋体" w:hAnsi="宋体" w:hint="eastAsia"/>
          <w:sz w:val="24"/>
          <w:szCs w:val="24"/>
        </w:rPr>
        <w:t>，含</w:t>
      </w:r>
      <w:proofErr w:type="gramStart"/>
      <w:r>
        <w:rPr>
          <w:rFonts w:ascii="宋体" w:hAnsi="宋体" w:hint="eastAsia"/>
          <w:sz w:val="24"/>
          <w:szCs w:val="24"/>
        </w:rPr>
        <w:t>税单价</w:t>
      </w:r>
      <w:proofErr w:type="gramEnd"/>
      <w:r>
        <w:rPr>
          <w:rFonts w:ascii="宋体" w:hAnsi="宋体" w:hint="eastAsia"/>
          <w:sz w:val="24"/>
          <w:szCs w:val="24"/>
        </w:rPr>
        <w:t>也将随之进行调整。</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七、结算方式：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1、货款每月结算一次。甲方收到乙方的供货并验货合格后，且乙方正式有效合法的增值税专用发票后一个月内付款。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2、有关的款项均通过银行付款。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八、违约责任：</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延误交货，每延误一天向甲方支付违约金人民币壹仟元，延误超过3天，甲方有权单方解除合同，违约金可直接从货款中抵扣。如因乙方的责任供货中断，导致甲方停产，给甲方造成的任何损失，由乙方负责赔偿。支付违约金、赔偿金不影响合同的继续履行。</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 xml:space="preserve">2、甲方延误付款，按银行同期贷款的基准利率计算罚息。 </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3、双方如因为纠纷引起诉讼，由责任方承担双方的诉讼费、律师代理费、执行费、公证费等。</w:t>
      </w:r>
    </w:p>
    <w:p w:rsidR="00857BA7" w:rsidRDefault="00857BA7" w:rsidP="00857BA7">
      <w:pPr>
        <w:spacing w:line="276" w:lineRule="auto"/>
        <w:ind w:firstLineChars="200" w:firstLine="480"/>
        <w:rPr>
          <w:rFonts w:ascii="宋体" w:hAnsi="宋体"/>
          <w:color w:val="000000"/>
          <w:sz w:val="24"/>
        </w:rPr>
      </w:pPr>
      <w:r>
        <w:rPr>
          <w:rFonts w:ascii="宋体" w:hAnsi="宋体" w:hint="eastAsia"/>
          <w:sz w:val="24"/>
        </w:rPr>
        <w:t>4、如发生不可抗力影响合同的履行，双方不承担损失责任，但事后应及时主动向对方说明原因及相关证明。不可抗力为：</w:t>
      </w:r>
      <w:r>
        <w:rPr>
          <w:rFonts w:ascii="宋体" w:hAnsi="宋体"/>
          <w:color w:val="000000"/>
          <w:sz w:val="24"/>
        </w:rPr>
        <w:t>雷击、地震、风灾、水灾、火灾等自然灾害引起的</w:t>
      </w:r>
      <w:r>
        <w:rPr>
          <w:rFonts w:ascii="宋体" w:hAnsi="宋体" w:hint="eastAsia"/>
          <w:color w:val="000000"/>
          <w:sz w:val="24"/>
        </w:rPr>
        <w:t>事故。</w:t>
      </w:r>
    </w:p>
    <w:p w:rsidR="00857BA7" w:rsidRDefault="00857BA7" w:rsidP="00857BA7">
      <w:pPr>
        <w:spacing w:line="276" w:lineRule="auto"/>
        <w:ind w:firstLineChars="200" w:firstLine="480"/>
        <w:rPr>
          <w:rFonts w:ascii="宋体" w:hAnsi="宋体"/>
          <w:sz w:val="24"/>
        </w:rPr>
      </w:pPr>
      <w:r>
        <w:rPr>
          <w:rFonts w:ascii="宋体" w:hAnsi="宋体" w:hint="eastAsia"/>
          <w:sz w:val="24"/>
        </w:rPr>
        <w:t>5、合同履约金：</w:t>
      </w:r>
      <w:r w:rsidRPr="00A624B3">
        <w:rPr>
          <w:rFonts w:ascii="宋体" w:hAnsi="宋体" w:hint="eastAsia"/>
          <w:sz w:val="24"/>
        </w:rPr>
        <w:t>乙方须向甲方缴纳人民币</w:t>
      </w:r>
      <w:r>
        <w:rPr>
          <w:rFonts w:ascii="宋体" w:hAnsi="宋体" w:hint="eastAsia"/>
          <w:sz w:val="24"/>
        </w:rPr>
        <w:t>伍</w:t>
      </w:r>
      <w:r w:rsidRPr="00A624B3">
        <w:rPr>
          <w:rFonts w:ascii="宋体" w:hAnsi="宋体" w:hint="eastAsia"/>
          <w:sz w:val="24"/>
        </w:rPr>
        <w:t>仟元（</w:t>
      </w:r>
      <w:r w:rsidRPr="00A624B3">
        <w:rPr>
          <w:rStyle w:val="ad"/>
          <w:rFonts w:ascii="微软雅黑" w:eastAsia="微软雅黑" w:hAnsi="微软雅黑" w:hint="eastAsia"/>
          <w:color w:val="525252"/>
          <w:shd w:val="clear" w:color="auto" w:fill="FFFFFF"/>
        </w:rPr>
        <w:t>￥</w:t>
      </w:r>
      <w:r>
        <w:rPr>
          <w:rFonts w:ascii="宋体" w:hAnsi="宋体" w:hint="eastAsia"/>
          <w:sz w:val="24"/>
        </w:rPr>
        <w:t>5</w:t>
      </w:r>
      <w:r w:rsidRPr="00A624B3">
        <w:rPr>
          <w:rFonts w:ascii="宋体" w:hAnsi="宋体" w:hint="eastAsia"/>
          <w:sz w:val="24"/>
        </w:rPr>
        <w:t>000.00）作为合</w:t>
      </w:r>
      <w:r>
        <w:rPr>
          <w:rFonts w:ascii="宋体" w:hAnsi="宋体" w:hint="eastAsia"/>
          <w:sz w:val="24"/>
        </w:rPr>
        <w:t>同履约金。如乙方无违约行为，该履约金在乙方履行</w:t>
      </w:r>
      <w:proofErr w:type="gramStart"/>
      <w:r>
        <w:rPr>
          <w:rFonts w:ascii="宋体" w:hAnsi="宋体" w:hint="eastAsia"/>
          <w:sz w:val="24"/>
        </w:rPr>
        <w:t>完合同</w:t>
      </w:r>
      <w:proofErr w:type="gramEnd"/>
      <w:r>
        <w:rPr>
          <w:rFonts w:ascii="宋体" w:hAnsi="宋体" w:hint="eastAsia"/>
          <w:sz w:val="24"/>
        </w:rPr>
        <w:t>后五个工作日内无息退还；若乙方违约，甲方有权没收该履约金，并有权要求乙方赔偿因此而给甲方造成的一切损失。</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九、争议解决：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1、甲乙双方发生争议时，应争取以协商的方式解决。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2、协商不成由甲方住所地有管辖权的人民法院诉讼解决。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十、</w:t>
      </w:r>
      <w:r w:rsidR="003804EA">
        <w:rPr>
          <w:rFonts w:ascii="宋体" w:hAnsi="宋体" w:hint="eastAsia"/>
          <w:color w:val="000000"/>
          <w:kern w:val="0"/>
          <w:sz w:val="24"/>
        </w:rPr>
        <w:t>本合同正本一式三份，甲方执二份，乙方执一份</w:t>
      </w:r>
      <w:r>
        <w:rPr>
          <w:rFonts w:ascii="宋体" w:hAnsi="宋体" w:hint="eastAsia"/>
          <w:sz w:val="24"/>
          <w:szCs w:val="24"/>
        </w:rPr>
        <w:t>。</w:t>
      </w:r>
    </w:p>
    <w:p w:rsidR="00857BA7" w:rsidRDefault="00857BA7" w:rsidP="00857BA7">
      <w:pPr>
        <w:pStyle w:val="ae"/>
        <w:spacing w:line="360" w:lineRule="auto"/>
        <w:ind w:firstLineChars="0" w:firstLine="0"/>
        <w:rPr>
          <w:rFonts w:ascii="宋体" w:hAnsi="宋体"/>
          <w:sz w:val="24"/>
          <w:szCs w:val="24"/>
        </w:rPr>
      </w:pPr>
    </w:p>
    <w:p w:rsidR="00857BA7" w:rsidRDefault="00857BA7" w:rsidP="00857BA7">
      <w:pPr>
        <w:pStyle w:val="ae"/>
        <w:spacing w:line="360" w:lineRule="auto"/>
        <w:ind w:firstLineChars="0" w:firstLine="0"/>
        <w:rPr>
          <w:rFonts w:ascii="宋体" w:hAnsi="宋体"/>
          <w:sz w:val="24"/>
        </w:rPr>
      </w:pPr>
      <w:r>
        <w:rPr>
          <w:rFonts w:ascii="宋体" w:hAnsi="宋体" w:hint="eastAsia"/>
          <w:sz w:val="24"/>
          <w:szCs w:val="24"/>
        </w:rPr>
        <w:t>甲方：厦门同集热电有限公司         乙方：</w:t>
      </w: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甲方代表：                         乙方代表：</w:t>
      </w: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 xml:space="preserve">日期：                             日期： </w:t>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A14F23" w:rsidRDefault="00912D7A"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A14F23">
        <w:rPr>
          <w:rFonts w:ascii="宋体" w:hAnsi="宋体" w:cs="宋体" w:hint="eastAsia"/>
          <w:b/>
          <w:kern w:val="0"/>
          <w:sz w:val="36"/>
          <w:szCs w:val="36"/>
        </w:rPr>
        <w:t>同集热电</w:t>
      </w:r>
      <w:r w:rsidR="000A4451" w:rsidRPr="00A14F23">
        <w:rPr>
          <w:rFonts w:ascii="宋体" w:hAnsi="宋体" w:cs="宋体" w:hint="eastAsia"/>
          <w:b/>
          <w:kern w:val="0"/>
          <w:sz w:val="36"/>
          <w:szCs w:val="36"/>
        </w:rPr>
        <w:t>碳酸钙（石灰石粉）</w:t>
      </w:r>
      <w:r w:rsidR="00965D5D" w:rsidRPr="00A14F23">
        <w:rPr>
          <w:rFonts w:ascii="宋体" w:hAnsi="宋体" w:hint="eastAsia"/>
          <w:b/>
          <w:sz w:val="36"/>
          <w:szCs w:val="36"/>
        </w:rPr>
        <w:t>采购项目</w:t>
      </w:r>
    </w:p>
    <w:bookmarkEnd w:id="49"/>
    <w:bookmarkEnd w:id="50"/>
    <w:bookmarkEnd w:id="51"/>
    <w:p w:rsidR="00965D5D" w:rsidRPr="00A14F23" w:rsidRDefault="00613635" w:rsidP="00965D5D">
      <w:pPr>
        <w:spacing w:line="360" w:lineRule="auto"/>
        <w:jc w:val="center"/>
        <w:outlineLvl w:val="0"/>
        <w:rPr>
          <w:rFonts w:ascii="宋体" w:hAnsi="宋体"/>
          <w:b/>
          <w:sz w:val="36"/>
          <w:szCs w:val="36"/>
        </w:rPr>
      </w:pPr>
      <w:r w:rsidRPr="00A14F23">
        <w:rPr>
          <w:rFonts w:ascii="宋体" w:hAnsi="宋体" w:hint="eastAsia"/>
          <w:b/>
          <w:sz w:val="36"/>
          <w:szCs w:val="36"/>
        </w:rPr>
        <w:t>报价文件</w:t>
      </w:r>
    </w:p>
    <w:p w:rsidR="00965D5D" w:rsidRDefault="00965D5D" w:rsidP="00965D5D">
      <w:pPr>
        <w:spacing w:line="360" w:lineRule="auto"/>
        <w:rPr>
          <w:rFonts w:ascii="宋体" w:hAnsi="宋体"/>
          <w:b/>
          <w:sz w:val="36"/>
        </w:rPr>
      </w:pPr>
    </w:p>
    <w:p w:rsidR="00965D5D" w:rsidRDefault="00965D5D" w:rsidP="00CE5D66">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CE5D66">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CE5D66">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A51C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CE5D6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7CD3">
        <w:rPr>
          <w:rFonts w:ascii="宋体" w:hAnsi="宋体" w:cs="宋体" w:hint="eastAsia"/>
          <w:spacing w:val="-4"/>
          <w:sz w:val="24"/>
          <w:szCs w:val="24"/>
          <w:u w:val="single"/>
        </w:rPr>
        <w:t>同集</w:t>
      </w:r>
      <w:r w:rsidR="009D4206" w:rsidRPr="009D4206">
        <w:rPr>
          <w:rFonts w:ascii="宋体" w:hAnsi="宋体" w:cs="宋体"/>
          <w:spacing w:val="-4"/>
          <w:sz w:val="24"/>
          <w:szCs w:val="24"/>
          <w:u w:val="single"/>
        </w:rPr>
        <w:t>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162823" w:rsidP="00A14F23">
      <w:pPr>
        <w:kinsoku w:val="0"/>
        <w:overflowPunct w:val="0"/>
        <w:snapToGrid w:val="0"/>
        <w:spacing w:line="520" w:lineRule="atLeast"/>
        <w:ind w:firstLineChars="100" w:firstLine="240"/>
        <w:rPr>
          <w:rFonts w:ascii="宋体" w:hAnsi="宋体"/>
          <w:bCs/>
          <w:sz w:val="24"/>
          <w:szCs w:val="24"/>
        </w:rPr>
      </w:pPr>
      <w:r>
        <w:rPr>
          <w:rFonts w:ascii="宋体" w:hAnsi="宋体" w:hint="eastAsia"/>
          <w:bCs/>
          <w:sz w:val="24"/>
          <w:szCs w:val="24"/>
        </w:rPr>
        <w:t>报价单位（盖公章）:</w:t>
      </w:r>
    </w:p>
    <w:p w:rsidR="00162823" w:rsidRDefault="00162823" w:rsidP="00A14F23">
      <w:pPr>
        <w:kinsoku w:val="0"/>
        <w:overflowPunct w:val="0"/>
        <w:snapToGrid w:val="0"/>
        <w:spacing w:line="520" w:lineRule="atLeast"/>
        <w:ind w:firstLineChars="100" w:firstLine="232"/>
        <w:rPr>
          <w:rFonts w:ascii="宋体" w:hAnsi="宋体" w:cs="宋体"/>
          <w:spacing w:val="-4"/>
          <w:sz w:val="24"/>
          <w:szCs w:val="24"/>
          <w:u w:val="single"/>
        </w:rPr>
      </w:pP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rPr>
      </w:pPr>
      <w:r>
        <w:rPr>
          <w:rFonts w:ascii="宋体" w:hAnsi="宋体" w:cs="宋体" w:hint="eastAsia"/>
          <w:spacing w:val="-4"/>
          <w:sz w:val="24"/>
          <w:szCs w:val="24"/>
        </w:rPr>
        <w:t>法定代表人或授权代理人（签字或盖章）：</w:t>
      </w:r>
    </w:p>
    <w:p w:rsidR="00162823" w:rsidRDefault="00162823" w:rsidP="009A60F1">
      <w:pPr>
        <w:kinsoku w:val="0"/>
        <w:overflowPunct w:val="0"/>
        <w:snapToGrid w:val="0"/>
        <w:spacing w:line="520" w:lineRule="atLeast"/>
        <w:ind w:firstLineChars="100" w:firstLine="232"/>
        <w:rPr>
          <w:rFonts w:ascii="宋体" w:hAnsi="宋体" w:cs="宋体"/>
          <w:spacing w:val="-4"/>
          <w:sz w:val="24"/>
          <w:szCs w:val="24"/>
          <w:u w:val="single"/>
        </w:rPr>
      </w:pP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AA51C2">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AD7CD3">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034"/>
        <w:gridCol w:w="3147"/>
        <w:gridCol w:w="3450"/>
      </w:tblGrid>
      <w:tr w:rsidR="000A4451" w:rsidTr="003804EA">
        <w:trPr>
          <w:trHeight w:val="1245"/>
        </w:trPr>
        <w:tc>
          <w:tcPr>
            <w:tcW w:w="3034"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147" w:type="dxa"/>
            <w:vAlign w:val="center"/>
          </w:tcPr>
          <w:p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rsidTr="003804EA">
        <w:trPr>
          <w:trHeight w:val="1751"/>
        </w:trPr>
        <w:tc>
          <w:tcPr>
            <w:tcW w:w="3034" w:type="dxa"/>
            <w:vAlign w:val="center"/>
          </w:tcPr>
          <w:p w:rsidR="000A4451" w:rsidRDefault="000A4451" w:rsidP="000A4451">
            <w:pPr>
              <w:widowControl/>
              <w:spacing w:line="276" w:lineRule="auto"/>
              <w:jc w:val="center"/>
              <w:rPr>
                <w:rFonts w:ascii="宋体" w:hAnsi="宋体" w:cs="宋体"/>
                <w:sz w:val="24"/>
              </w:rPr>
            </w:pPr>
            <w:r>
              <w:rPr>
                <w:rFonts w:cs="宋体" w:hint="eastAsia"/>
                <w:sz w:val="24"/>
              </w:rPr>
              <w:t>碳酸钙</w:t>
            </w:r>
          </w:p>
          <w:p w:rsidR="000A4451" w:rsidRDefault="000A4451" w:rsidP="000A4451">
            <w:pPr>
              <w:widowControl/>
              <w:spacing w:line="276" w:lineRule="auto"/>
              <w:jc w:val="center"/>
              <w:rPr>
                <w:rFonts w:ascii="宋体" w:hAnsi="宋体"/>
                <w:sz w:val="24"/>
                <w:szCs w:val="24"/>
              </w:rPr>
            </w:pPr>
            <w:r w:rsidRPr="00286905">
              <w:rPr>
                <w:rFonts w:cs="宋体" w:hint="eastAsia"/>
                <w:sz w:val="24"/>
              </w:rPr>
              <w:t>（</w:t>
            </w:r>
            <w:r w:rsidRPr="00286905">
              <w:rPr>
                <w:rFonts w:ascii="宋体" w:hAnsi="宋体" w:cs="宋体" w:hint="eastAsia"/>
                <w:sz w:val="24"/>
              </w:rPr>
              <w:t>碳酸钙含量≥9</w:t>
            </w:r>
            <w:r w:rsidR="00C905A5" w:rsidRPr="00286905">
              <w:rPr>
                <w:rFonts w:ascii="宋体" w:hAnsi="宋体" w:cs="宋体" w:hint="eastAsia"/>
                <w:sz w:val="24"/>
              </w:rPr>
              <w:t>0</w:t>
            </w:r>
            <w:r w:rsidRPr="00286905">
              <w:rPr>
                <w:rFonts w:ascii="宋体" w:hAnsi="宋体" w:cs="宋体" w:hint="eastAsia"/>
                <w:sz w:val="24"/>
              </w:rPr>
              <w:t>%，含水量≤</w:t>
            </w:r>
            <w:r w:rsidR="00C905A5" w:rsidRPr="00286905">
              <w:rPr>
                <w:rFonts w:ascii="宋体" w:hAnsi="宋体" w:cs="宋体" w:hint="eastAsia"/>
                <w:sz w:val="24"/>
              </w:rPr>
              <w:t>0.8</w:t>
            </w:r>
            <w:r w:rsidRPr="00286905">
              <w:rPr>
                <w:rFonts w:ascii="宋体" w:hAnsi="宋体" w:cs="宋体" w:hint="eastAsia"/>
                <w:sz w:val="24"/>
              </w:rPr>
              <w:t>%）</w:t>
            </w:r>
          </w:p>
        </w:tc>
        <w:tc>
          <w:tcPr>
            <w:tcW w:w="3147" w:type="dxa"/>
            <w:vAlign w:val="center"/>
          </w:tcPr>
          <w:p w:rsidR="000A4451" w:rsidRDefault="000A4451" w:rsidP="001171DE">
            <w:pPr>
              <w:widowControl/>
              <w:spacing w:line="500" w:lineRule="exact"/>
              <w:jc w:val="center"/>
              <w:rPr>
                <w:rFonts w:ascii="宋体" w:hAnsi="宋体"/>
                <w:sz w:val="24"/>
                <w:szCs w:val="24"/>
              </w:rPr>
            </w:pPr>
          </w:p>
        </w:tc>
        <w:tc>
          <w:tcPr>
            <w:tcW w:w="3450" w:type="dxa"/>
            <w:vAlign w:val="center"/>
          </w:tcPr>
          <w:p w:rsidR="000A4451" w:rsidRDefault="000A4451" w:rsidP="001171DE">
            <w:pPr>
              <w:widowControl/>
              <w:spacing w:line="500" w:lineRule="exact"/>
              <w:jc w:val="center"/>
              <w:rPr>
                <w:rFonts w:ascii="宋体" w:hAnsi="宋体"/>
                <w:sz w:val="24"/>
                <w:szCs w:val="24"/>
              </w:rPr>
            </w:pPr>
          </w:p>
        </w:tc>
      </w:tr>
      <w:tr w:rsidR="00427268" w:rsidTr="001171DE">
        <w:trPr>
          <w:trHeight w:val="1751"/>
        </w:trPr>
        <w:tc>
          <w:tcPr>
            <w:tcW w:w="9631" w:type="dxa"/>
            <w:gridSpan w:val="3"/>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AA51C2">
        <w:rPr>
          <w:rFonts w:ascii="宋体" w:hAnsi="宋体"/>
          <w:kern w:val="0"/>
          <w:sz w:val="28"/>
          <w:szCs w:val="28"/>
        </w:rPr>
        <w:t>2</w:t>
      </w:r>
      <w:r>
        <w:rPr>
          <w:rFonts w:ascii="宋体" w:hAnsi="宋体" w:hint="eastAsia"/>
          <w:kern w:val="0"/>
          <w:sz w:val="28"/>
          <w:szCs w:val="28"/>
        </w:rPr>
        <w:t>年</w:t>
      </w:r>
      <w:r w:rsidR="00162823">
        <w:rPr>
          <w:rFonts w:ascii="宋体" w:hAnsi="宋体" w:hint="eastAsia"/>
          <w:kern w:val="0"/>
          <w:sz w:val="28"/>
          <w:szCs w:val="28"/>
        </w:rPr>
        <w:t xml:space="preserve">  </w:t>
      </w:r>
      <w:r>
        <w:rPr>
          <w:rFonts w:ascii="宋体" w:hAnsi="宋体" w:hint="eastAsia"/>
          <w:kern w:val="0"/>
          <w:sz w:val="28"/>
          <w:szCs w:val="28"/>
        </w:rPr>
        <w:t xml:space="preserve"> 月</w:t>
      </w:r>
      <w:r w:rsidR="00162823">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F31602" w:rsidRDefault="00F31602"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7CD3">
        <w:rPr>
          <w:rFonts w:ascii="宋体" w:eastAsia="宋体" w:hAnsi="宋体" w:cs="Times New Roman" w:hint="eastAsia"/>
          <w:bCs/>
          <w:color w:val="000000"/>
          <w:sz w:val="28"/>
          <w:szCs w:val="28"/>
          <w:u w:val="single"/>
        </w:rPr>
        <w:t>同集</w:t>
      </w:r>
      <w:r w:rsidRPr="00160B98">
        <w:rPr>
          <w:rFonts w:ascii="宋体" w:eastAsia="宋体" w:hAnsi="宋体" w:cs="Times New Roman"/>
          <w:bCs/>
          <w:color w:val="000000"/>
          <w:sz w:val="28"/>
          <w:szCs w:val="28"/>
          <w:u w:val="single"/>
        </w:rPr>
        <w:t>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A51C2">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1628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1628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CE5D6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F31602" w:rsidRDefault="00F31602"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857BA7">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D5" w:rsidRDefault="001311D5" w:rsidP="00886013">
      <w:r>
        <w:separator/>
      </w:r>
    </w:p>
  </w:endnote>
  <w:endnote w:type="continuationSeparator" w:id="0">
    <w:p w:rsidR="001311D5" w:rsidRDefault="001311D5"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D5" w:rsidRDefault="001311D5" w:rsidP="00886013">
      <w:r>
        <w:separator/>
      </w:r>
    </w:p>
  </w:footnote>
  <w:footnote w:type="continuationSeparator" w:id="0">
    <w:p w:rsidR="001311D5" w:rsidRDefault="001311D5"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5E9F"/>
    <w:rsid w:val="00031D36"/>
    <w:rsid w:val="00050D8D"/>
    <w:rsid w:val="00095D6D"/>
    <w:rsid w:val="000A243A"/>
    <w:rsid w:val="000A4451"/>
    <w:rsid w:val="000C132A"/>
    <w:rsid w:val="000E0533"/>
    <w:rsid w:val="001311D5"/>
    <w:rsid w:val="001314AB"/>
    <w:rsid w:val="00131DE1"/>
    <w:rsid w:val="00160B98"/>
    <w:rsid w:val="00162823"/>
    <w:rsid w:val="001C4C0F"/>
    <w:rsid w:val="0020084C"/>
    <w:rsid w:val="0024527F"/>
    <w:rsid w:val="00262D0E"/>
    <w:rsid w:val="00286905"/>
    <w:rsid w:val="002B721F"/>
    <w:rsid w:val="002F5B21"/>
    <w:rsid w:val="002F7541"/>
    <w:rsid w:val="003055B8"/>
    <w:rsid w:val="00350970"/>
    <w:rsid w:val="00350E30"/>
    <w:rsid w:val="00365542"/>
    <w:rsid w:val="003719FD"/>
    <w:rsid w:val="003804EA"/>
    <w:rsid w:val="0038677E"/>
    <w:rsid w:val="003A705C"/>
    <w:rsid w:val="003C1CD2"/>
    <w:rsid w:val="003E3D3F"/>
    <w:rsid w:val="003E410F"/>
    <w:rsid w:val="00403E53"/>
    <w:rsid w:val="00411D01"/>
    <w:rsid w:val="00416BF4"/>
    <w:rsid w:val="00427268"/>
    <w:rsid w:val="00463794"/>
    <w:rsid w:val="004A0CD1"/>
    <w:rsid w:val="004B2035"/>
    <w:rsid w:val="004B4046"/>
    <w:rsid w:val="004E48D3"/>
    <w:rsid w:val="004E6E83"/>
    <w:rsid w:val="004F2391"/>
    <w:rsid w:val="005019B0"/>
    <w:rsid w:val="00504346"/>
    <w:rsid w:val="0051243F"/>
    <w:rsid w:val="005271A7"/>
    <w:rsid w:val="005530F3"/>
    <w:rsid w:val="005733C1"/>
    <w:rsid w:val="00576307"/>
    <w:rsid w:val="005B1261"/>
    <w:rsid w:val="005B766B"/>
    <w:rsid w:val="005C4C0E"/>
    <w:rsid w:val="005D0F2F"/>
    <w:rsid w:val="005F6A84"/>
    <w:rsid w:val="00613635"/>
    <w:rsid w:val="0062737E"/>
    <w:rsid w:val="00631BDF"/>
    <w:rsid w:val="00672834"/>
    <w:rsid w:val="00676825"/>
    <w:rsid w:val="00680364"/>
    <w:rsid w:val="006A33C8"/>
    <w:rsid w:val="006A6237"/>
    <w:rsid w:val="006E3E2D"/>
    <w:rsid w:val="00701797"/>
    <w:rsid w:val="00715683"/>
    <w:rsid w:val="0073562C"/>
    <w:rsid w:val="00754E4D"/>
    <w:rsid w:val="00760B20"/>
    <w:rsid w:val="00763EC0"/>
    <w:rsid w:val="00772B7B"/>
    <w:rsid w:val="007A1322"/>
    <w:rsid w:val="007A77CE"/>
    <w:rsid w:val="007A7E20"/>
    <w:rsid w:val="00857BA7"/>
    <w:rsid w:val="00864DDC"/>
    <w:rsid w:val="00886013"/>
    <w:rsid w:val="00897CD9"/>
    <w:rsid w:val="00897F6E"/>
    <w:rsid w:val="008A444C"/>
    <w:rsid w:val="008C4558"/>
    <w:rsid w:val="008C7858"/>
    <w:rsid w:val="008F6EC4"/>
    <w:rsid w:val="00912D7A"/>
    <w:rsid w:val="00917815"/>
    <w:rsid w:val="00933AA4"/>
    <w:rsid w:val="00946CDF"/>
    <w:rsid w:val="00954CC8"/>
    <w:rsid w:val="0096225E"/>
    <w:rsid w:val="00962321"/>
    <w:rsid w:val="00963712"/>
    <w:rsid w:val="00965D5D"/>
    <w:rsid w:val="009700E3"/>
    <w:rsid w:val="00992139"/>
    <w:rsid w:val="009A60F1"/>
    <w:rsid w:val="009D4206"/>
    <w:rsid w:val="009E27BA"/>
    <w:rsid w:val="00A04DDE"/>
    <w:rsid w:val="00A0560E"/>
    <w:rsid w:val="00A06249"/>
    <w:rsid w:val="00A14F23"/>
    <w:rsid w:val="00A3748E"/>
    <w:rsid w:val="00A43080"/>
    <w:rsid w:val="00A5127B"/>
    <w:rsid w:val="00A623BD"/>
    <w:rsid w:val="00A63A98"/>
    <w:rsid w:val="00AA51C2"/>
    <w:rsid w:val="00AB2A4E"/>
    <w:rsid w:val="00AD7CD3"/>
    <w:rsid w:val="00B364D7"/>
    <w:rsid w:val="00B71276"/>
    <w:rsid w:val="00B837F8"/>
    <w:rsid w:val="00B90DCD"/>
    <w:rsid w:val="00B90F7C"/>
    <w:rsid w:val="00B91873"/>
    <w:rsid w:val="00B9651A"/>
    <w:rsid w:val="00BB3ED4"/>
    <w:rsid w:val="00BB4F50"/>
    <w:rsid w:val="00BC61B8"/>
    <w:rsid w:val="00C27F33"/>
    <w:rsid w:val="00C31A45"/>
    <w:rsid w:val="00C5035C"/>
    <w:rsid w:val="00C90576"/>
    <w:rsid w:val="00C905A5"/>
    <w:rsid w:val="00CE2BE3"/>
    <w:rsid w:val="00CE5D66"/>
    <w:rsid w:val="00D112E8"/>
    <w:rsid w:val="00D20430"/>
    <w:rsid w:val="00D2643D"/>
    <w:rsid w:val="00D31227"/>
    <w:rsid w:val="00D43597"/>
    <w:rsid w:val="00D44C2C"/>
    <w:rsid w:val="00D513A8"/>
    <w:rsid w:val="00D531AB"/>
    <w:rsid w:val="00D66A7C"/>
    <w:rsid w:val="00D819C9"/>
    <w:rsid w:val="00D930A9"/>
    <w:rsid w:val="00DA4CCE"/>
    <w:rsid w:val="00DA7CC5"/>
    <w:rsid w:val="00DB222A"/>
    <w:rsid w:val="00DB2DF2"/>
    <w:rsid w:val="00DC3302"/>
    <w:rsid w:val="00E04DC5"/>
    <w:rsid w:val="00E17BE1"/>
    <w:rsid w:val="00E81C97"/>
    <w:rsid w:val="00ED67D9"/>
    <w:rsid w:val="00EF1BAA"/>
    <w:rsid w:val="00F07AD4"/>
    <w:rsid w:val="00F31602"/>
    <w:rsid w:val="00F51E70"/>
    <w:rsid w:val="00F57E07"/>
    <w:rsid w:val="00F6225F"/>
    <w:rsid w:val="00F70944"/>
    <w:rsid w:val="00FE3BE8"/>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2C"/>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character" w:styleId="ad">
    <w:name w:val="Strong"/>
    <w:basedOn w:val="a0"/>
    <w:uiPriority w:val="22"/>
    <w:qFormat/>
    <w:rsid w:val="00857BA7"/>
    <w:rPr>
      <w:b/>
      <w:bCs/>
    </w:rPr>
  </w:style>
  <w:style w:type="paragraph" w:styleId="ae">
    <w:name w:val="Body Text Indent"/>
    <w:basedOn w:val="a"/>
    <w:link w:val="Char5"/>
    <w:rsid w:val="00857BA7"/>
    <w:pPr>
      <w:ind w:firstLineChars="200" w:firstLine="420"/>
    </w:pPr>
    <w:rPr>
      <w:rFonts w:ascii="Times New Roman" w:eastAsia="宋体" w:hAnsi="Times New Roman" w:cs="Times New Roman"/>
      <w:szCs w:val="18"/>
    </w:rPr>
  </w:style>
  <w:style w:type="character" w:customStyle="1" w:styleId="Char5">
    <w:name w:val="正文文本缩进 Char"/>
    <w:basedOn w:val="a0"/>
    <w:link w:val="ae"/>
    <w:rsid w:val="00857BA7"/>
    <w:rPr>
      <w:rFonts w:ascii="Times New Roman" w:eastAsia="宋体" w:hAnsi="Times New Roman"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AB06-6737-46FC-9796-A9C7E687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50</cp:revision>
  <dcterms:created xsi:type="dcterms:W3CDTF">2021-08-10T00:47:00Z</dcterms:created>
  <dcterms:modified xsi:type="dcterms:W3CDTF">2022-02-22T01:18:00Z</dcterms:modified>
</cp:coreProperties>
</file>